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F7" w:rsidRPr="009E09C7" w:rsidRDefault="002300F7" w:rsidP="002300F7">
      <w:pPr>
        <w:keepNext/>
        <w:keepLines/>
        <w:spacing w:before="200" w:after="0"/>
        <w:jc w:val="center"/>
        <w:outlineLvl w:val="1"/>
        <w:rPr>
          <w:rFonts w:ascii="Cambria" w:eastAsia="Times New Roman" w:hAnsi="Cambria" w:cs="Times New Roman"/>
          <w:b/>
          <w:bCs/>
          <w:color w:val="31849B"/>
          <w:sz w:val="32"/>
          <w:szCs w:val="26"/>
          <w:lang w:val="x-none" w:eastAsia="x-none"/>
        </w:rPr>
      </w:pPr>
      <w:bookmarkStart w:id="0" w:name="_Toc234835594"/>
      <w:bookmarkStart w:id="1" w:name="_Toc234983170"/>
      <w:bookmarkStart w:id="2" w:name="_Toc296628356"/>
      <w:bookmarkStart w:id="3" w:name="_GoBack"/>
      <w:bookmarkEnd w:id="3"/>
      <w:r w:rsidRPr="009E09C7">
        <w:rPr>
          <w:rFonts w:ascii="Cambria" w:eastAsia="Times New Roman" w:hAnsi="Cambria" w:cs="Times New Roman"/>
          <w:b/>
          <w:bCs/>
          <w:color w:val="31849B"/>
          <w:sz w:val="32"/>
          <w:szCs w:val="26"/>
          <w:lang w:val="x-none" w:eastAsia="x-none"/>
        </w:rPr>
        <w:t>PDSA’s</w:t>
      </w:r>
      <w:bookmarkEnd w:id="0"/>
      <w:bookmarkEnd w:id="1"/>
      <w:bookmarkEnd w:id="2"/>
    </w:p>
    <w:p w:rsidR="002300F7" w:rsidRPr="009E09C7" w:rsidRDefault="002300F7" w:rsidP="002300F7">
      <w:pPr>
        <w:spacing w:after="0"/>
        <w:rPr>
          <w:rFonts w:ascii="Calibri" w:eastAsia="Times New Roman" w:hAnsi="Calibri" w:cs="Times New Roman"/>
          <w:lang w:eastAsia="en-NZ"/>
        </w:rPr>
      </w:pPr>
      <w:r w:rsidRPr="009E09C7">
        <w:rPr>
          <w:rFonts w:ascii="Calibri" w:eastAsia="Times New Roman" w:hAnsi="Calibri" w:cs="Times New Roman"/>
          <w:lang w:eastAsia="en-NZ"/>
        </w:rPr>
        <w:t>The PDSA cycle is a method for rapidly testing a change - by planning it, trying it, observing the results, and acting on what is learned. This is a scientific method used for action-oriented learning.  After changes are thoroughly tested, PDSA cycles can be used to implement or spread change.  The key principle behind the PDSA cycle is to test on a small scale and test quickly.   The PDSA philosophy is to design a small test with limited impact that can be conducted quickly (days if not hours!) to work out unanticipated “bugs”.  Repeated rapid small tests and the learning’s gleaned build a process ready for implementation that is far more likely to succeed.</w:t>
      </w:r>
    </w:p>
    <w:p w:rsidR="002300F7" w:rsidRPr="009E09C7" w:rsidRDefault="002300F7" w:rsidP="002300F7">
      <w:pPr>
        <w:keepNext/>
        <w:keepLines/>
        <w:spacing w:before="200" w:after="0"/>
        <w:outlineLvl w:val="3"/>
        <w:rPr>
          <w:rFonts w:ascii="Cambria" w:eastAsia="Times New Roman" w:hAnsi="Cambria" w:cs="Times New Roman"/>
          <w:b/>
          <w:bCs/>
          <w:i/>
          <w:iCs/>
          <w:color w:val="31849B"/>
          <w:sz w:val="24"/>
          <w:szCs w:val="20"/>
          <w:u w:val="single"/>
          <w:lang w:eastAsia="x-none"/>
        </w:rPr>
      </w:pPr>
    </w:p>
    <w:p w:rsidR="002300F7" w:rsidRPr="009E09C7" w:rsidRDefault="002300F7" w:rsidP="002300F7">
      <w:pPr>
        <w:keepNext/>
        <w:keepLines/>
        <w:spacing w:before="200" w:after="0"/>
        <w:outlineLvl w:val="3"/>
        <w:rPr>
          <w:rFonts w:ascii="Cambria" w:eastAsia="Times New Roman" w:hAnsi="Cambria" w:cs="Times New Roman"/>
          <w:b/>
          <w:bCs/>
          <w:i/>
          <w:iCs/>
          <w:color w:val="31849B"/>
          <w:sz w:val="24"/>
          <w:szCs w:val="20"/>
          <w:u w:val="single"/>
          <w:lang w:eastAsia="x-none"/>
        </w:rPr>
      </w:pPr>
      <w:r w:rsidRPr="009E09C7">
        <w:rPr>
          <w:rFonts w:ascii="Cambria" w:eastAsia="Times New Roman" w:hAnsi="Cambria" w:cs="Times New Roman"/>
          <w:b/>
          <w:bCs/>
          <w:i/>
          <w:iCs/>
          <w:color w:val="31849B"/>
          <w:sz w:val="24"/>
          <w:szCs w:val="20"/>
          <w:u w:val="single"/>
          <w:lang w:val="x-none" w:eastAsia="x-none"/>
        </w:rPr>
        <w:t>Parts of the PDSA cycle</w:t>
      </w:r>
    </w:p>
    <w:p w:rsidR="002300F7" w:rsidRPr="009E09C7" w:rsidRDefault="002300F7" w:rsidP="002300F7">
      <w:pPr>
        <w:spacing w:after="0"/>
        <w:rPr>
          <w:rFonts w:ascii="Calibri" w:eastAsia="Times New Roman" w:hAnsi="Calibri" w:cs="Times New Roman"/>
          <w:lang w:eastAsia="en-NZ"/>
        </w:rPr>
      </w:pPr>
      <w:r w:rsidRPr="009E09C7">
        <w:rPr>
          <w:rFonts w:ascii="Calibri" w:eastAsia="Times New Roman" w:hAnsi="Calibri" w:cs="Times New Roman"/>
          <w:b/>
          <w:i/>
          <w:lang w:eastAsia="en-NZ"/>
        </w:rPr>
        <w:t>Plan</w:t>
      </w:r>
      <w:r w:rsidRPr="009E09C7">
        <w:rPr>
          <w:rFonts w:ascii="Calibri" w:eastAsia="Times New Roman" w:hAnsi="Calibri" w:cs="Times New Roman"/>
          <w:b/>
          <w:lang w:eastAsia="en-NZ"/>
        </w:rPr>
        <w:t xml:space="preserve"> </w:t>
      </w:r>
      <w:r w:rsidRPr="009E09C7">
        <w:rPr>
          <w:rFonts w:ascii="Calibri" w:eastAsia="Times New Roman" w:hAnsi="Calibri" w:cs="Times New Roman"/>
          <w:lang w:eastAsia="en-NZ"/>
        </w:rPr>
        <w:t>– In this phase, your objectives are defined and your team makes predictions about what will happen, and why it will happen.  Your team will answer the following questions:</w:t>
      </w:r>
    </w:p>
    <w:p w:rsidR="002300F7" w:rsidRPr="009E09C7" w:rsidRDefault="002300F7" w:rsidP="002300F7">
      <w:pPr>
        <w:numPr>
          <w:ilvl w:val="0"/>
          <w:numId w:val="3"/>
        </w:numPr>
        <w:tabs>
          <w:tab w:val="num" w:pos="720"/>
        </w:tabs>
        <w:spacing w:after="0"/>
        <w:ind w:hanging="720"/>
        <w:rPr>
          <w:rFonts w:ascii="Calibri" w:eastAsia="Times New Roman" w:hAnsi="Calibri" w:cs="Times New Roman"/>
          <w:lang w:eastAsia="en-NZ"/>
        </w:rPr>
      </w:pPr>
      <w:r w:rsidRPr="009E09C7">
        <w:rPr>
          <w:rFonts w:ascii="Calibri" w:eastAsia="Times New Roman" w:hAnsi="Calibri" w:cs="Times New Roman"/>
          <w:lang w:eastAsia="en-NZ"/>
        </w:rPr>
        <w:t>What exactly will you do?</w:t>
      </w:r>
    </w:p>
    <w:p w:rsidR="002300F7" w:rsidRPr="009E09C7" w:rsidRDefault="002300F7" w:rsidP="002300F7">
      <w:pPr>
        <w:numPr>
          <w:ilvl w:val="0"/>
          <w:numId w:val="3"/>
        </w:numPr>
        <w:tabs>
          <w:tab w:val="num" w:pos="720"/>
        </w:tabs>
        <w:spacing w:after="0"/>
        <w:ind w:hanging="720"/>
        <w:rPr>
          <w:rFonts w:ascii="Calibri" w:eastAsia="Times New Roman" w:hAnsi="Calibri" w:cs="Times New Roman"/>
          <w:lang w:eastAsia="en-NZ"/>
        </w:rPr>
      </w:pPr>
      <w:r w:rsidRPr="009E09C7">
        <w:rPr>
          <w:rFonts w:ascii="Calibri" w:eastAsia="Times New Roman" w:hAnsi="Calibri" w:cs="Times New Roman"/>
          <w:lang w:eastAsia="en-NZ"/>
        </w:rPr>
        <w:t>Who will carry out the plan?</w:t>
      </w:r>
    </w:p>
    <w:p w:rsidR="002300F7" w:rsidRPr="009E09C7" w:rsidRDefault="002300F7" w:rsidP="002300F7">
      <w:pPr>
        <w:numPr>
          <w:ilvl w:val="0"/>
          <w:numId w:val="3"/>
        </w:numPr>
        <w:tabs>
          <w:tab w:val="num" w:pos="720"/>
        </w:tabs>
        <w:spacing w:after="0"/>
        <w:ind w:hanging="720"/>
        <w:rPr>
          <w:rFonts w:ascii="Calibri" w:eastAsia="Times New Roman" w:hAnsi="Calibri" w:cs="Times New Roman"/>
          <w:lang w:eastAsia="en-NZ"/>
        </w:rPr>
      </w:pPr>
      <w:r w:rsidRPr="009E09C7">
        <w:rPr>
          <w:rFonts w:ascii="Calibri" w:eastAsia="Times New Roman" w:hAnsi="Calibri" w:cs="Times New Roman"/>
          <w:lang w:eastAsia="en-NZ"/>
        </w:rPr>
        <w:t>When will it take place?</w:t>
      </w:r>
    </w:p>
    <w:p w:rsidR="002300F7" w:rsidRPr="009E09C7" w:rsidRDefault="002300F7" w:rsidP="002300F7">
      <w:pPr>
        <w:numPr>
          <w:ilvl w:val="0"/>
          <w:numId w:val="3"/>
        </w:numPr>
        <w:tabs>
          <w:tab w:val="num" w:pos="720"/>
        </w:tabs>
        <w:spacing w:after="0"/>
        <w:ind w:hanging="720"/>
        <w:rPr>
          <w:rFonts w:ascii="Calibri" w:eastAsia="Times New Roman" w:hAnsi="Calibri" w:cs="Times New Roman"/>
          <w:lang w:eastAsia="en-NZ"/>
        </w:rPr>
      </w:pPr>
      <w:r w:rsidRPr="009E09C7">
        <w:rPr>
          <w:rFonts w:ascii="Calibri" w:eastAsia="Times New Roman" w:hAnsi="Calibri" w:cs="Times New Roman"/>
          <w:lang w:eastAsia="en-NZ"/>
        </w:rPr>
        <w:t>Where?</w:t>
      </w:r>
    </w:p>
    <w:p w:rsidR="002300F7" w:rsidRPr="009E09C7" w:rsidRDefault="002300F7" w:rsidP="002300F7">
      <w:pPr>
        <w:numPr>
          <w:ilvl w:val="0"/>
          <w:numId w:val="3"/>
        </w:numPr>
        <w:tabs>
          <w:tab w:val="num" w:pos="720"/>
        </w:tabs>
        <w:spacing w:after="0"/>
        <w:ind w:left="720"/>
        <w:rPr>
          <w:rFonts w:ascii="Calibri" w:eastAsia="Times New Roman" w:hAnsi="Calibri" w:cs="Times New Roman"/>
          <w:lang w:eastAsia="en-NZ"/>
        </w:rPr>
      </w:pPr>
      <w:r w:rsidRPr="009E09C7">
        <w:rPr>
          <w:rFonts w:ascii="Calibri" w:eastAsia="Times New Roman" w:hAnsi="Calibri" w:cs="Times New Roman"/>
          <w:lang w:eastAsia="en-NZ"/>
        </w:rPr>
        <w:t>What data/information will you collect to know whether there is an improvement?</w:t>
      </w:r>
    </w:p>
    <w:p w:rsidR="002300F7" w:rsidRPr="009E09C7" w:rsidRDefault="002300F7" w:rsidP="002300F7">
      <w:pPr>
        <w:spacing w:after="0"/>
        <w:rPr>
          <w:rFonts w:ascii="Calibri" w:eastAsia="Times New Roman" w:hAnsi="Calibri" w:cs="Times New Roman"/>
          <w:b/>
          <w:i/>
          <w:lang w:eastAsia="en-NZ"/>
        </w:rPr>
      </w:pPr>
    </w:p>
    <w:p w:rsidR="002300F7" w:rsidRPr="009E09C7" w:rsidRDefault="002300F7" w:rsidP="002300F7">
      <w:pPr>
        <w:spacing w:after="0"/>
        <w:rPr>
          <w:rFonts w:ascii="Calibri" w:eastAsia="Times New Roman" w:hAnsi="Calibri" w:cs="Times New Roman"/>
          <w:lang w:eastAsia="en-NZ"/>
        </w:rPr>
      </w:pPr>
      <w:r w:rsidRPr="009E09C7">
        <w:rPr>
          <w:rFonts w:ascii="Calibri" w:eastAsia="Times New Roman" w:hAnsi="Calibri" w:cs="Times New Roman"/>
          <w:b/>
          <w:i/>
          <w:lang w:eastAsia="en-NZ"/>
        </w:rPr>
        <w:t>Do</w:t>
      </w:r>
      <w:r w:rsidRPr="009E09C7">
        <w:rPr>
          <w:rFonts w:ascii="Calibri" w:eastAsia="Times New Roman" w:hAnsi="Calibri" w:cs="Times New Roman"/>
          <w:b/>
          <w:lang w:eastAsia="en-NZ"/>
        </w:rPr>
        <w:t xml:space="preserve"> </w:t>
      </w:r>
      <w:r w:rsidRPr="009E09C7">
        <w:rPr>
          <w:rFonts w:ascii="Calibri" w:eastAsia="Times New Roman" w:hAnsi="Calibri" w:cs="Times New Roman"/>
          <w:lang w:eastAsia="en-NZ"/>
        </w:rPr>
        <w:t>– In this phase, your team will carry out the plan and collect the data.  This will include documenting experiences, problems, and surprises that occur during this test cycle.</w:t>
      </w:r>
    </w:p>
    <w:p w:rsidR="002300F7" w:rsidRPr="009E09C7" w:rsidRDefault="002300F7" w:rsidP="002300F7">
      <w:pPr>
        <w:spacing w:after="0"/>
        <w:rPr>
          <w:rFonts w:ascii="Calibri" w:eastAsia="Times New Roman" w:hAnsi="Calibri" w:cs="Times New Roman"/>
          <w:b/>
          <w:i/>
          <w:lang w:eastAsia="en-NZ"/>
        </w:rPr>
      </w:pPr>
    </w:p>
    <w:p w:rsidR="002300F7" w:rsidRPr="009E09C7" w:rsidRDefault="002300F7" w:rsidP="002300F7">
      <w:pPr>
        <w:spacing w:after="0"/>
        <w:rPr>
          <w:rFonts w:ascii="Calibri" w:eastAsia="Times New Roman" w:hAnsi="Calibri" w:cs="Times New Roman"/>
          <w:lang w:eastAsia="en-NZ"/>
        </w:rPr>
      </w:pPr>
      <w:r w:rsidRPr="009E09C7">
        <w:rPr>
          <w:rFonts w:ascii="Calibri" w:eastAsia="Times New Roman" w:hAnsi="Calibri" w:cs="Times New Roman"/>
          <w:b/>
          <w:i/>
          <w:lang w:eastAsia="en-NZ"/>
        </w:rPr>
        <w:t>Study</w:t>
      </w:r>
      <w:r w:rsidRPr="009E09C7">
        <w:rPr>
          <w:rFonts w:ascii="Calibri" w:eastAsia="Times New Roman" w:hAnsi="Calibri" w:cs="Times New Roman"/>
          <w:b/>
          <w:lang w:eastAsia="en-NZ"/>
        </w:rPr>
        <w:t xml:space="preserve"> </w:t>
      </w:r>
      <w:r w:rsidRPr="009E09C7">
        <w:rPr>
          <w:rFonts w:ascii="Calibri" w:eastAsia="Times New Roman" w:hAnsi="Calibri" w:cs="Times New Roman"/>
          <w:lang w:eastAsia="en-NZ"/>
        </w:rPr>
        <w:t xml:space="preserve">– In this phase, your team will </w:t>
      </w:r>
      <w:proofErr w:type="spellStart"/>
      <w:r w:rsidRPr="009E09C7">
        <w:rPr>
          <w:rFonts w:ascii="Calibri" w:eastAsia="Times New Roman" w:hAnsi="Calibri" w:cs="Times New Roman"/>
          <w:lang w:eastAsia="en-NZ"/>
        </w:rPr>
        <w:t>analyze</w:t>
      </w:r>
      <w:proofErr w:type="spellEnd"/>
      <w:r w:rsidRPr="009E09C7">
        <w:rPr>
          <w:rFonts w:ascii="Calibri" w:eastAsia="Times New Roman" w:hAnsi="Calibri" w:cs="Times New Roman"/>
          <w:lang w:eastAsia="en-NZ"/>
        </w:rPr>
        <w:t xml:space="preserve"> the test cycle and reflect on what you have learned.  You will compare results with the predictions made in the planning stage, and draw conclusions based on the collected data.</w:t>
      </w:r>
    </w:p>
    <w:p w:rsidR="002300F7" w:rsidRPr="009E09C7" w:rsidRDefault="002300F7" w:rsidP="002300F7">
      <w:pPr>
        <w:spacing w:after="0"/>
        <w:rPr>
          <w:rFonts w:ascii="Calibri" w:eastAsia="Times New Roman" w:hAnsi="Calibri" w:cs="Times New Roman"/>
          <w:b/>
          <w:i/>
          <w:lang w:eastAsia="en-NZ"/>
        </w:rPr>
      </w:pPr>
      <w:r>
        <w:rPr>
          <w:rFonts w:ascii="Calibri" w:eastAsia="Times New Roman" w:hAnsi="Calibri" w:cs="Times New Roman"/>
          <w:noProof/>
          <w:lang w:val="en-US"/>
        </w:rPr>
        <w:drawing>
          <wp:anchor distT="0" distB="0" distL="114300" distR="114300" simplePos="0" relativeHeight="251660288" behindDoc="1" locked="0" layoutInCell="1" allowOverlap="1" wp14:anchorId="3E54297A" wp14:editId="3DC809A2">
            <wp:simplePos x="0" y="0"/>
            <wp:positionH relativeFrom="column">
              <wp:posOffset>2587625</wp:posOffset>
            </wp:positionH>
            <wp:positionV relativeFrom="paragraph">
              <wp:posOffset>67310</wp:posOffset>
            </wp:positionV>
            <wp:extent cx="3528695" cy="3540125"/>
            <wp:effectExtent l="0" t="0" r="0" b="3175"/>
            <wp:wrapTight wrapText="bothSides">
              <wp:wrapPolygon edited="0">
                <wp:start x="0" y="0"/>
                <wp:lineTo x="0" y="21503"/>
                <wp:lineTo x="21456" y="21503"/>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8695" cy="3540125"/>
                    </a:xfrm>
                    <a:prstGeom prst="rect">
                      <a:avLst/>
                    </a:prstGeom>
                    <a:noFill/>
                  </pic:spPr>
                </pic:pic>
              </a:graphicData>
            </a:graphic>
            <wp14:sizeRelH relativeFrom="page">
              <wp14:pctWidth>0</wp14:pctWidth>
            </wp14:sizeRelH>
            <wp14:sizeRelV relativeFrom="page">
              <wp14:pctHeight>0</wp14:pctHeight>
            </wp14:sizeRelV>
          </wp:anchor>
        </w:drawing>
      </w:r>
    </w:p>
    <w:p w:rsidR="002300F7" w:rsidRPr="009E09C7" w:rsidRDefault="002300F7" w:rsidP="002300F7">
      <w:pPr>
        <w:spacing w:after="0"/>
        <w:rPr>
          <w:rFonts w:ascii="Calibri" w:eastAsia="Times New Roman" w:hAnsi="Calibri" w:cs="Times New Roman"/>
          <w:i/>
          <w:iCs/>
          <w:lang w:eastAsia="en-NZ"/>
        </w:rPr>
      </w:pPr>
      <w:r w:rsidRPr="009E09C7">
        <w:rPr>
          <w:rFonts w:ascii="Calibri" w:eastAsia="Times New Roman" w:hAnsi="Calibri" w:cs="Times New Roman"/>
          <w:b/>
          <w:i/>
          <w:lang w:eastAsia="en-NZ"/>
        </w:rPr>
        <w:t>Act</w:t>
      </w:r>
      <w:r w:rsidRPr="009E09C7">
        <w:rPr>
          <w:rFonts w:ascii="Calibri" w:eastAsia="Times New Roman" w:hAnsi="Calibri" w:cs="Times New Roman"/>
          <w:b/>
          <w:lang w:eastAsia="en-NZ"/>
        </w:rPr>
        <w:t xml:space="preserve"> </w:t>
      </w:r>
      <w:r w:rsidRPr="009E09C7">
        <w:rPr>
          <w:rFonts w:ascii="Calibri" w:eastAsia="Times New Roman" w:hAnsi="Calibri" w:cs="Times New Roman"/>
          <w:lang w:eastAsia="en-NZ"/>
        </w:rPr>
        <w:t xml:space="preserve">- In this last phase, your team will decide if there are any refinements or modifications needed to the change you have tried.  This may lead to additional test cycles, which starts the process all over again with </w:t>
      </w:r>
      <w:r w:rsidRPr="009E09C7">
        <w:rPr>
          <w:rFonts w:ascii="Calibri" w:eastAsia="Times New Roman" w:hAnsi="Calibri" w:cs="Times New Roman"/>
          <w:i/>
          <w:iCs/>
          <w:lang w:eastAsia="en-NZ"/>
        </w:rPr>
        <w:t>Plan.</w:t>
      </w:r>
    </w:p>
    <w:p w:rsidR="002300F7" w:rsidRPr="009E09C7" w:rsidRDefault="002300F7" w:rsidP="002300F7">
      <w:pPr>
        <w:jc w:val="center"/>
        <w:rPr>
          <w:rFonts w:ascii="Calibri" w:eastAsia="Times New Roman" w:hAnsi="Calibri" w:cs="Times New Roman"/>
          <w:lang w:eastAsia="en-NZ"/>
        </w:rPr>
      </w:pPr>
    </w:p>
    <w:p w:rsidR="002300F7" w:rsidRPr="009E09C7" w:rsidRDefault="002300F7" w:rsidP="002300F7">
      <w:pPr>
        <w:rPr>
          <w:rFonts w:ascii="Calibri" w:eastAsia="Times New Roman" w:hAnsi="Calibri" w:cs="Times New Roman"/>
          <w:b/>
          <w:sz w:val="26"/>
          <w:szCs w:val="26"/>
          <w:lang w:eastAsia="en-NZ"/>
        </w:rPr>
      </w:pPr>
    </w:p>
    <w:p w:rsidR="002300F7" w:rsidRPr="009E09C7" w:rsidRDefault="002300F7" w:rsidP="002300F7">
      <w:pPr>
        <w:rPr>
          <w:rFonts w:ascii="Calibri" w:eastAsia="Times New Roman" w:hAnsi="Calibri" w:cs="Times New Roman"/>
          <w:b/>
          <w:sz w:val="26"/>
          <w:szCs w:val="26"/>
          <w:lang w:eastAsia="en-NZ"/>
        </w:rPr>
      </w:pPr>
    </w:p>
    <w:p w:rsidR="002300F7" w:rsidRPr="009E09C7" w:rsidRDefault="002300F7" w:rsidP="002300F7">
      <w:pPr>
        <w:rPr>
          <w:rFonts w:ascii="Calibri" w:eastAsia="Times New Roman" w:hAnsi="Calibri" w:cs="Times New Roman"/>
          <w:b/>
          <w:sz w:val="26"/>
          <w:szCs w:val="26"/>
          <w:lang w:eastAsia="en-NZ"/>
        </w:rPr>
      </w:pPr>
    </w:p>
    <w:p w:rsidR="002300F7" w:rsidRDefault="002300F7" w:rsidP="002300F7">
      <w:pPr>
        <w:rPr>
          <w:rFonts w:ascii="Calibri" w:eastAsia="Times New Roman" w:hAnsi="Calibri" w:cs="Times New Roman"/>
          <w:b/>
          <w:sz w:val="26"/>
          <w:szCs w:val="26"/>
          <w:lang w:eastAsia="en-NZ"/>
        </w:rPr>
      </w:pPr>
    </w:p>
    <w:p w:rsidR="002300F7" w:rsidRDefault="002300F7" w:rsidP="002300F7">
      <w:pPr>
        <w:rPr>
          <w:rFonts w:ascii="Calibri" w:eastAsia="Times New Roman" w:hAnsi="Calibri" w:cs="Times New Roman"/>
          <w:b/>
          <w:sz w:val="26"/>
          <w:szCs w:val="26"/>
          <w:lang w:eastAsia="en-NZ"/>
        </w:rPr>
      </w:pPr>
    </w:p>
    <w:p w:rsidR="002300F7" w:rsidRPr="009E09C7" w:rsidRDefault="002300F7" w:rsidP="002300F7">
      <w:pPr>
        <w:keepNext/>
        <w:keepLines/>
        <w:spacing w:before="200" w:after="0"/>
        <w:jc w:val="center"/>
        <w:outlineLvl w:val="1"/>
        <w:rPr>
          <w:rFonts w:ascii="Cambria" w:eastAsia="Times New Roman" w:hAnsi="Cambria" w:cs="Times New Roman"/>
          <w:b/>
          <w:bCs/>
          <w:color w:val="31849B"/>
          <w:sz w:val="32"/>
          <w:szCs w:val="26"/>
          <w:lang w:eastAsia="x-none"/>
        </w:rPr>
      </w:pPr>
      <w:bookmarkStart w:id="4" w:name="_Toc296628357"/>
      <w:r w:rsidRPr="009E09C7">
        <w:rPr>
          <w:rFonts w:ascii="Cambria" w:eastAsia="Times New Roman" w:hAnsi="Cambria" w:cs="Times New Roman"/>
          <w:b/>
          <w:bCs/>
          <w:color w:val="31849B"/>
          <w:sz w:val="32"/>
          <w:szCs w:val="26"/>
          <w:lang w:val="x-none" w:eastAsia="x-none"/>
        </w:rPr>
        <w:lastRenderedPageBreak/>
        <w:t>Model for Improvement</w:t>
      </w:r>
      <w:r w:rsidRPr="009E09C7">
        <w:rPr>
          <w:rFonts w:ascii="Cambria" w:eastAsia="Times New Roman" w:hAnsi="Cambria" w:cs="Times New Roman"/>
          <w:b/>
          <w:bCs/>
          <w:color w:val="31849B"/>
          <w:sz w:val="32"/>
          <w:szCs w:val="26"/>
          <w:lang w:eastAsia="x-none"/>
        </w:rPr>
        <w:t xml:space="preserve"> – Template</w:t>
      </w:r>
      <w:bookmarkEnd w:id="4"/>
      <w:r w:rsidRPr="009E09C7">
        <w:rPr>
          <w:rFonts w:ascii="Cambria" w:eastAsia="Times New Roman" w:hAnsi="Cambria" w:cs="Times New Roman"/>
          <w:b/>
          <w:bCs/>
          <w:color w:val="31849B"/>
          <w:sz w:val="32"/>
          <w:szCs w:val="26"/>
          <w:lang w:eastAsia="x-none"/>
        </w:rPr>
        <w:t xml:space="preserve"> </w:t>
      </w:r>
    </w:p>
    <w:p w:rsidR="002300F7" w:rsidRPr="009E09C7" w:rsidRDefault="002300F7" w:rsidP="002300F7">
      <w:pPr>
        <w:spacing w:after="120" w:line="240" w:lineRule="auto"/>
        <w:rPr>
          <w:rFonts w:ascii="Calibri" w:eastAsia="Times New Roman" w:hAnsi="Calibri" w:cs="Arial"/>
          <w:sz w:val="28"/>
          <w:szCs w:val="28"/>
          <w:lang w:val="en-AU"/>
        </w:rPr>
      </w:pPr>
      <w:r w:rsidRPr="009E09C7">
        <w:rPr>
          <w:rFonts w:ascii="Calibri" w:eastAsia="Times New Roman" w:hAnsi="Calibri" w:cs="Raavi"/>
          <w:b/>
          <w:sz w:val="28"/>
          <w:szCs w:val="28"/>
          <w:lang w:val="en-AU"/>
        </w:rPr>
        <w:br/>
      </w:r>
      <w:proofErr w:type="gramStart"/>
      <w:r w:rsidRPr="009E09C7">
        <w:rPr>
          <w:rFonts w:ascii="Calibri" w:eastAsia="Times New Roman" w:hAnsi="Calibri" w:cs="Raavi"/>
          <w:b/>
          <w:sz w:val="28"/>
          <w:szCs w:val="28"/>
          <w:lang w:val="en-AU"/>
        </w:rPr>
        <w:t>Step 1.</w:t>
      </w:r>
      <w:proofErr w:type="gramEnd"/>
      <w:r w:rsidRPr="009E09C7">
        <w:rPr>
          <w:rFonts w:ascii="Calibri" w:eastAsia="Times New Roman" w:hAnsi="Calibri" w:cs="Raavi"/>
          <w:b/>
          <w:sz w:val="28"/>
          <w:szCs w:val="28"/>
          <w:lang w:val="en-AU"/>
        </w:rPr>
        <w:t xml:space="preserve"> The 3 Fundamental Questions</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42"/>
      </w:tblGrid>
      <w:tr w:rsidR="002300F7" w:rsidRPr="009E09C7" w:rsidTr="00584BF4">
        <w:trPr>
          <w:trHeight w:val="352"/>
        </w:trPr>
        <w:tc>
          <w:tcPr>
            <w:tcW w:w="5000" w:type="pct"/>
            <w:shd w:val="clear" w:color="auto" w:fill="E6E6E6"/>
            <w:vAlign w:val="center"/>
          </w:tcPr>
          <w:p w:rsidR="002300F7" w:rsidRPr="009E09C7" w:rsidRDefault="002300F7" w:rsidP="00584BF4">
            <w:pPr>
              <w:autoSpaceDE w:val="0"/>
              <w:autoSpaceDN w:val="0"/>
              <w:adjustRightInd w:val="0"/>
              <w:spacing w:before="120" w:after="0"/>
              <w:rPr>
                <w:rFonts w:ascii="Calibri" w:eastAsia="Times New Roman" w:hAnsi="Calibri" w:cs="Arial"/>
                <w:b/>
                <w:bCs/>
                <w:lang w:eastAsia="en-NZ"/>
              </w:rPr>
            </w:pPr>
            <w:r w:rsidRPr="009E09C7">
              <w:rPr>
                <w:rFonts w:ascii="Calibri" w:eastAsia="Times New Roman" w:hAnsi="Calibri" w:cs="Arial"/>
                <w:b/>
                <w:bCs/>
                <w:lang w:eastAsia="en-NZ"/>
              </w:rPr>
              <w:t>1. What are we trying to accomplish?</w:t>
            </w:r>
          </w:p>
          <w:p w:rsidR="002300F7" w:rsidRPr="009E09C7" w:rsidRDefault="002300F7" w:rsidP="00584BF4">
            <w:pPr>
              <w:autoSpaceDE w:val="0"/>
              <w:autoSpaceDN w:val="0"/>
              <w:adjustRightInd w:val="0"/>
              <w:spacing w:before="120" w:after="0"/>
              <w:rPr>
                <w:rFonts w:ascii="Calibri" w:eastAsia="Times New Roman" w:hAnsi="Calibri" w:cs="Arial"/>
                <w:b/>
                <w:bCs/>
                <w:lang w:eastAsia="en-NZ"/>
              </w:rPr>
            </w:pPr>
            <w:r w:rsidRPr="009E09C7">
              <w:rPr>
                <w:rFonts w:ascii="Calibri" w:eastAsia="Times New Roman" w:hAnsi="Calibri" w:cs="Arial"/>
                <w:b/>
                <w:bCs/>
                <w:lang w:eastAsia="en-NZ"/>
              </w:rPr>
              <w:t>(By answering this question you will develop your goal for improvement)</w:t>
            </w:r>
          </w:p>
        </w:tc>
      </w:tr>
      <w:tr w:rsidR="002300F7" w:rsidRPr="009E09C7" w:rsidTr="00584BF4">
        <w:tc>
          <w:tcPr>
            <w:tcW w:w="5000" w:type="pct"/>
          </w:tcPr>
          <w:p w:rsidR="002300F7" w:rsidRPr="009E09C7" w:rsidRDefault="002300F7" w:rsidP="00584BF4">
            <w:pPr>
              <w:autoSpaceDE w:val="0"/>
              <w:autoSpaceDN w:val="0"/>
              <w:adjustRightInd w:val="0"/>
              <w:spacing w:after="0"/>
              <w:jc w:val="both"/>
              <w:rPr>
                <w:rFonts w:ascii="Calibri" w:eastAsia="Times New Roman" w:hAnsi="Calibri" w:cs="Arial"/>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Arial"/>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Arial"/>
                <w:b/>
                <w:bCs/>
                <w:color w:val="000000"/>
                <w:lang w:eastAsia="en-NZ"/>
              </w:rPr>
            </w:pPr>
          </w:p>
        </w:tc>
      </w:tr>
      <w:tr w:rsidR="002300F7" w:rsidRPr="009E09C7" w:rsidTr="00584BF4">
        <w:trPr>
          <w:trHeight w:val="352"/>
        </w:trPr>
        <w:tc>
          <w:tcPr>
            <w:tcW w:w="5000" w:type="pct"/>
            <w:shd w:val="clear" w:color="auto" w:fill="E6E6E6"/>
            <w:vAlign w:val="center"/>
          </w:tcPr>
          <w:p w:rsidR="002300F7" w:rsidRPr="009E09C7" w:rsidRDefault="002300F7" w:rsidP="00584BF4">
            <w:pPr>
              <w:autoSpaceDE w:val="0"/>
              <w:autoSpaceDN w:val="0"/>
              <w:adjustRightInd w:val="0"/>
              <w:spacing w:before="120" w:after="0"/>
              <w:rPr>
                <w:rFonts w:ascii="Calibri" w:eastAsia="Times New Roman" w:hAnsi="Calibri" w:cs="Arial"/>
                <w:b/>
                <w:bCs/>
                <w:lang w:eastAsia="en-NZ"/>
              </w:rPr>
            </w:pPr>
            <w:r w:rsidRPr="009E09C7">
              <w:rPr>
                <w:rFonts w:ascii="Calibri" w:eastAsia="Times New Roman" w:hAnsi="Calibri" w:cs="Arial"/>
                <w:b/>
                <w:bCs/>
                <w:lang w:eastAsia="en-NZ"/>
              </w:rPr>
              <w:t>2. How will we know that a change is an improvement?</w:t>
            </w:r>
          </w:p>
          <w:p w:rsidR="002300F7" w:rsidRPr="009E09C7" w:rsidRDefault="002300F7" w:rsidP="00584BF4">
            <w:pPr>
              <w:autoSpaceDE w:val="0"/>
              <w:autoSpaceDN w:val="0"/>
              <w:adjustRightInd w:val="0"/>
              <w:spacing w:before="120" w:after="0"/>
              <w:rPr>
                <w:rFonts w:ascii="Calibri" w:eastAsia="Times New Roman" w:hAnsi="Calibri" w:cs="Arial"/>
                <w:b/>
                <w:bCs/>
                <w:sz w:val="18"/>
                <w:szCs w:val="18"/>
                <w:lang w:eastAsia="en-NZ"/>
              </w:rPr>
            </w:pPr>
            <w:r w:rsidRPr="009E09C7">
              <w:rPr>
                <w:rFonts w:ascii="Calibri" w:eastAsia="Times New Roman" w:hAnsi="Calibri" w:cs="Arial"/>
                <w:b/>
                <w:bCs/>
                <w:lang w:eastAsia="en-NZ"/>
              </w:rPr>
              <w:t>(By answering this question you will develop measures to track the achievement of your goal)</w:t>
            </w:r>
          </w:p>
        </w:tc>
      </w:tr>
      <w:tr w:rsidR="002300F7" w:rsidRPr="009E09C7" w:rsidTr="00584BF4">
        <w:tc>
          <w:tcPr>
            <w:tcW w:w="5000" w:type="pct"/>
          </w:tcPr>
          <w:p w:rsidR="002300F7" w:rsidRPr="009E09C7" w:rsidRDefault="002300F7" w:rsidP="00584BF4">
            <w:pPr>
              <w:autoSpaceDE w:val="0"/>
              <w:autoSpaceDN w:val="0"/>
              <w:adjustRightInd w:val="0"/>
              <w:spacing w:after="0"/>
              <w:jc w:val="both"/>
              <w:rPr>
                <w:rFonts w:ascii="Calibri" w:eastAsia="Times New Roman" w:hAnsi="Calibri" w:cs="Arial"/>
                <w:bCs/>
                <w:color w:val="000000"/>
                <w:sz w:val="18"/>
                <w:szCs w:val="18"/>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sz w:val="18"/>
                <w:szCs w:val="18"/>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sz w:val="18"/>
                <w:szCs w:val="18"/>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sz w:val="18"/>
                <w:szCs w:val="18"/>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sz w:val="18"/>
                <w:szCs w:val="18"/>
                <w:lang w:eastAsia="en-NZ"/>
              </w:rPr>
            </w:pPr>
          </w:p>
          <w:p w:rsidR="002300F7" w:rsidRPr="009E09C7" w:rsidRDefault="002300F7" w:rsidP="00584BF4">
            <w:pPr>
              <w:autoSpaceDE w:val="0"/>
              <w:autoSpaceDN w:val="0"/>
              <w:adjustRightInd w:val="0"/>
              <w:spacing w:after="0"/>
              <w:jc w:val="both"/>
              <w:rPr>
                <w:rFonts w:ascii="Calibri" w:eastAsia="Times New Roman" w:hAnsi="Calibri" w:cs="Arial"/>
                <w:b/>
                <w:bCs/>
                <w:color w:val="000000"/>
                <w:sz w:val="18"/>
                <w:szCs w:val="18"/>
                <w:lang w:eastAsia="en-NZ"/>
              </w:rPr>
            </w:pPr>
          </w:p>
        </w:tc>
      </w:tr>
      <w:tr w:rsidR="002300F7" w:rsidRPr="009E09C7" w:rsidTr="00584BF4">
        <w:trPr>
          <w:trHeight w:val="352"/>
        </w:trPr>
        <w:tc>
          <w:tcPr>
            <w:tcW w:w="5000" w:type="pct"/>
            <w:shd w:val="clear" w:color="auto" w:fill="E6E6E6"/>
            <w:vAlign w:val="center"/>
          </w:tcPr>
          <w:p w:rsidR="002300F7" w:rsidRPr="009E09C7" w:rsidRDefault="002300F7" w:rsidP="00584BF4">
            <w:pPr>
              <w:autoSpaceDE w:val="0"/>
              <w:autoSpaceDN w:val="0"/>
              <w:adjustRightInd w:val="0"/>
              <w:spacing w:before="120" w:after="0"/>
              <w:rPr>
                <w:rFonts w:ascii="Calibri" w:eastAsia="Times New Roman" w:hAnsi="Calibri" w:cs="Arial"/>
                <w:b/>
                <w:bCs/>
                <w:lang w:eastAsia="en-NZ"/>
              </w:rPr>
            </w:pPr>
            <w:r w:rsidRPr="009E09C7">
              <w:rPr>
                <w:rFonts w:ascii="Calibri" w:eastAsia="Times New Roman" w:hAnsi="Calibri" w:cs="Arial"/>
                <w:b/>
                <w:bCs/>
                <w:lang w:eastAsia="en-NZ"/>
              </w:rPr>
              <w:t>3. What changes can we make that can lead to an improvement? – list your ideas for change</w:t>
            </w:r>
          </w:p>
          <w:p w:rsidR="002300F7" w:rsidRPr="009E09C7" w:rsidRDefault="002300F7" w:rsidP="00584BF4">
            <w:pPr>
              <w:autoSpaceDE w:val="0"/>
              <w:autoSpaceDN w:val="0"/>
              <w:adjustRightInd w:val="0"/>
              <w:spacing w:before="120" w:after="0"/>
              <w:rPr>
                <w:rFonts w:ascii="Calibri" w:eastAsia="Times New Roman" w:hAnsi="Calibri" w:cs="Arial"/>
                <w:b/>
                <w:bCs/>
                <w:sz w:val="18"/>
                <w:szCs w:val="18"/>
                <w:lang w:eastAsia="en-NZ"/>
              </w:rPr>
            </w:pPr>
            <w:r w:rsidRPr="009E09C7">
              <w:rPr>
                <w:rFonts w:ascii="Calibri" w:eastAsia="Times New Roman" w:hAnsi="Calibri" w:cs="Arial"/>
                <w:b/>
                <w:bCs/>
                <w:lang w:eastAsia="en-NZ"/>
              </w:rPr>
              <w:t>(By answering this question you will develop the ideas you would like to test to achieve your goal)</w:t>
            </w:r>
          </w:p>
        </w:tc>
      </w:tr>
      <w:tr w:rsidR="002300F7" w:rsidRPr="009E09C7" w:rsidTr="00584BF4">
        <w:tc>
          <w:tcPr>
            <w:tcW w:w="5000" w:type="pct"/>
          </w:tcPr>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r w:rsidRPr="009E09C7">
              <w:rPr>
                <w:rFonts w:ascii="Calibri" w:eastAsia="Times New Roman" w:hAnsi="Calibri" w:cs="Helvetica-Bold"/>
                <w:b/>
                <w:bCs/>
                <w:color w:val="000000"/>
                <w:lang w:eastAsia="en-NZ"/>
              </w:rPr>
              <w:t>Idea 1</w:t>
            </w: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r w:rsidRPr="009E09C7">
              <w:rPr>
                <w:rFonts w:ascii="Calibri" w:eastAsia="Times New Roman" w:hAnsi="Calibri" w:cs="Helvetica-Bold"/>
                <w:b/>
                <w:bCs/>
                <w:color w:val="000000"/>
                <w:lang w:eastAsia="en-NZ"/>
              </w:rPr>
              <w:t>Idea 2</w:t>
            </w: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r w:rsidRPr="009E09C7">
              <w:rPr>
                <w:rFonts w:ascii="Calibri" w:eastAsia="Times New Roman" w:hAnsi="Calibri" w:cs="Helvetica-Bold"/>
                <w:b/>
                <w:bCs/>
                <w:color w:val="000000"/>
                <w:lang w:eastAsia="en-NZ"/>
              </w:rPr>
              <w:t>Idea 3</w:t>
            </w: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p w:rsidR="002300F7" w:rsidRPr="009E09C7" w:rsidRDefault="002300F7" w:rsidP="00584BF4">
            <w:pPr>
              <w:autoSpaceDE w:val="0"/>
              <w:autoSpaceDN w:val="0"/>
              <w:adjustRightInd w:val="0"/>
              <w:spacing w:after="0"/>
              <w:jc w:val="both"/>
              <w:rPr>
                <w:rFonts w:ascii="Calibri" w:eastAsia="Times New Roman" w:hAnsi="Calibri" w:cs="Helvetica-Bold"/>
                <w:b/>
                <w:bCs/>
                <w:color w:val="000000"/>
                <w:lang w:eastAsia="en-NZ"/>
              </w:rPr>
            </w:pPr>
          </w:p>
        </w:tc>
      </w:tr>
    </w:tbl>
    <w:p w:rsidR="002300F7" w:rsidRPr="009E09C7" w:rsidRDefault="002300F7" w:rsidP="002300F7">
      <w:pPr>
        <w:keepNext/>
        <w:keepLines/>
        <w:spacing w:before="200" w:after="0"/>
        <w:jc w:val="center"/>
        <w:outlineLvl w:val="1"/>
        <w:rPr>
          <w:rFonts w:ascii="Cambria" w:eastAsia="Times New Roman" w:hAnsi="Cambria" w:cs="Times New Roman"/>
          <w:b/>
          <w:bCs/>
          <w:color w:val="31849B"/>
          <w:sz w:val="32"/>
          <w:szCs w:val="26"/>
          <w:lang w:eastAsia="x-none"/>
        </w:rPr>
      </w:pPr>
      <w:r w:rsidRPr="009E09C7">
        <w:rPr>
          <w:rFonts w:ascii="Cambria" w:eastAsia="Times New Roman" w:hAnsi="Cambria" w:cs="Times New Roman"/>
          <w:b/>
          <w:bCs/>
          <w:color w:val="31849B"/>
          <w:sz w:val="32"/>
          <w:szCs w:val="26"/>
          <w:lang w:val="x-none" w:eastAsia="x-none"/>
        </w:rPr>
        <w:br w:type="page"/>
      </w:r>
      <w:bookmarkStart w:id="5" w:name="_Toc296628358"/>
      <w:r w:rsidRPr="009E09C7">
        <w:rPr>
          <w:rFonts w:ascii="Cambria" w:eastAsia="Times New Roman" w:hAnsi="Cambria" w:cs="Times New Roman"/>
          <w:b/>
          <w:bCs/>
          <w:color w:val="31849B"/>
          <w:sz w:val="32"/>
          <w:szCs w:val="26"/>
          <w:lang w:eastAsia="x-none"/>
        </w:rPr>
        <w:lastRenderedPageBreak/>
        <w:t>PDSA Template</w:t>
      </w:r>
      <w:bookmarkEnd w:id="5"/>
    </w:p>
    <w:p w:rsidR="002300F7" w:rsidRPr="009E09C7" w:rsidRDefault="002300F7" w:rsidP="002300F7">
      <w:pPr>
        <w:rPr>
          <w:rFonts w:ascii="Calibri" w:eastAsia="Times New Roman" w:hAnsi="Calibri" w:cs="Times New Roman"/>
          <w:lang w:eastAsia="en-NZ"/>
        </w:rPr>
      </w:pPr>
      <w:r w:rsidRPr="009E09C7">
        <w:rPr>
          <w:rFonts w:ascii="Calibri" w:eastAsia="Times New Roman" w:hAnsi="Calibri" w:cs="Times New Roman"/>
          <w:lang w:eastAsia="en-NZ"/>
        </w:rPr>
        <w:t xml:space="preserve">Please complete this template for each PDSA cycle you undertake.  </w:t>
      </w:r>
    </w:p>
    <w:tbl>
      <w:tblPr>
        <w:tblW w:w="97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32"/>
        <w:gridCol w:w="8015"/>
      </w:tblGrid>
      <w:tr w:rsidR="002300F7" w:rsidRPr="009E09C7" w:rsidTr="00584BF4">
        <w:tc>
          <w:tcPr>
            <w:tcW w:w="1732" w:type="dxa"/>
            <w:tcBorders>
              <w:top w:val="single" w:sz="4" w:space="0" w:color="auto"/>
              <w:left w:val="single" w:sz="4" w:space="0" w:color="auto"/>
              <w:bottom w:val="single" w:sz="4" w:space="0" w:color="auto"/>
              <w:right w:val="single" w:sz="4" w:space="0" w:color="auto"/>
            </w:tcBorders>
            <w:shd w:val="clear" w:color="auto" w:fill="E6E6E6"/>
            <w:vAlign w:val="center"/>
          </w:tcPr>
          <w:p w:rsidR="002300F7" w:rsidRPr="009E09C7" w:rsidRDefault="002300F7" w:rsidP="00584BF4">
            <w:pPr>
              <w:spacing w:after="0" w:line="360" w:lineRule="auto"/>
              <w:rPr>
                <w:rFonts w:ascii="Calibri" w:eastAsia="Times New Roman" w:hAnsi="Calibri" w:cs="Arial"/>
                <w:b/>
                <w:lang w:eastAsia="en-NZ"/>
              </w:rPr>
            </w:pPr>
            <w:r w:rsidRPr="009E09C7">
              <w:rPr>
                <w:rFonts w:ascii="Calibri" w:eastAsia="Times New Roman" w:hAnsi="Calibri" w:cs="Arial"/>
                <w:b/>
                <w:lang w:eastAsia="en-NZ"/>
              </w:rPr>
              <w:t>Idea</w:t>
            </w:r>
          </w:p>
        </w:tc>
        <w:tc>
          <w:tcPr>
            <w:tcW w:w="8015" w:type="dxa"/>
            <w:tcBorders>
              <w:top w:val="single" w:sz="4" w:space="0" w:color="auto"/>
              <w:left w:val="single" w:sz="4" w:space="0" w:color="auto"/>
              <w:bottom w:val="single" w:sz="4" w:space="0" w:color="auto"/>
              <w:right w:val="single" w:sz="4" w:space="0" w:color="auto"/>
            </w:tcBorders>
            <w:shd w:val="clear" w:color="auto" w:fill="E6E6E6"/>
            <w:vAlign w:val="center"/>
          </w:tcPr>
          <w:p w:rsidR="002300F7" w:rsidRPr="009E09C7" w:rsidRDefault="002300F7" w:rsidP="00584BF4">
            <w:pPr>
              <w:spacing w:after="0" w:line="360" w:lineRule="auto"/>
              <w:rPr>
                <w:rFonts w:ascii="Calibri" w:eastAsia="Times New Roman" w:hAnsi="Calibri" w:cs="Arial"/>
                <w:lang w:eastAsia="en-NZ"/>
              </w:rPr>
            </w:pPr>
            <w:r w:rsidRPr="009E09C7">
              <w:rPr>
                <w:rFonts w:ascii="Calibri" w:eastAsia="Times New Roman" w:hAnsi="Calibri" w:cs="Arial"/>
                <w:i/>
                <w:lang w:eastAsia="en-NZ"/>
              </w:rPr>
              <w:t>Describe the idea you are testing: refer to the 3</w:t>
            </w:r>
            <w:r w:rsidRPr="009E09C7">
              <w:rPr>
                <w:rFonts w:ascii="Calibri" w:eastAsia="Times New Roman" w:hAnsi="Calibri" w:cs="Arial"/>
                <w:i/>
                <w:vertAlign w:val="superscript"/>
                <w:lang w:eastAsia="en-NZ"/>
              </w:rPr>
              <w:t>rd</w:t>
            </w:r>
            <w:r w:rsidRPr="009E09C7">
              <w:rPr>
                <w:rFonts w:ascii="Calibri" w:eastAsia="Times New Roman" w:hAnsi="Calibri" w:cs="Arial"/>
                <w:i/>
                <w:lang w:eastAsia="en-NZ"/>
              </w:rPr>
              <w:t xml:space="preserve"> fundamental question, ‘What are we trying to accomplish?</w:t>
            </w:r>
          </w:p>
        </w:tc>
      </w:tr>
      <w:tr w:rsidR="002300F7" w:rsidRPr="009E09C7" w:rsidTr="00584BF4">
        <w:tc>
          <w:tcPr>
            <w:tcW w:w="1732" w:type="dxa"/>
            <w:tcBorders>
              <w:top w:val="single" w:sz="4" w:space="0" w:color="auto"/>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r w:rsidR="002300F7" w:rsidRPr="009E09C7" w:rsidTr="00584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32" w:type="dxa"/>
            <w:tcBorders>
              <w:top w:val="nil"/>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r w:rsidR="002300F7" w:rsidRPr="009E09C7" w:rsidTr="00584BF4">
        <w:tc>
          <w:tcPr>
            <w:tcW w:w="1732" w:type="dxa"/>
            <w:tcBorders>
              <w:top w:val="single" w:sz="4" w:space="0" w:color="auto"/>
              <w:left w:val="single" w:sz="4" w:space="0" w:color="auto"/>
              <w:bottom w:val="single" w:sz="4" w:space="0" w:color="auto"/>
              <w:right w:val="single" w:sz="4" w:space="0" w:color="auto"/>
            </w:tcBorders>
            <w:shd w:val="clear" w:color="auto" w:fill="E6E6E6"/>
            <w:vAlign w:val="center"/>
          </w:tcPr>
          <w:p w:rsidR="002300F7" w:rsidRPr="009E09C7" w:rsidRDefault="002300F7" w:rsidP="00584BF4">
            <w:pPr>
              <w:spacing w:after="0" w:line="360" w:lineRule="auto"/>
              <w:rPr>
                <w:rFonts w:ascii="Calibri" w:eastAsia="Times New Roman" w:hAnsi="Calibri" w:cs="Arial"/>
                <w:b/>
                <w:lang w:eastAsia="en-NZ"/>
              </w:rPr>
            </w:pPr>
            <w:r w:rsidRPr="009E09C7">
              <w:rPr>
                <w:rFonts w:ascii="Calibri" w:eastAsia="Times New Roman" w:hAnsi="Calibri" w:cs="Arial"/>
                <w:b/>
                <w:lang w:eastAsia="en-NZ"/>
              </w:rPr>
              <w:t>Plan</w:t>
            </w:r>
          </w:p>
        </w:tc>
        <w:tc>
          <w:tcPr>
            <w:tcW w:w="8015" w:type="dxa"/>
            <w:tcBorders>
              <w:top w:val="single" w:sz="4" w:space="0" w:color="auto"/>
              <w:left w:val="single" w:sz="4" w:space="0" w:color="auto"/>
              <w:bottom w:val="single" w:sz="4" w:space="0" w:color="auto"/>
              <w:right w:val="single" w:sz="4" w:space="0" w:color="auto"/>
            </w:tcBorders>
            <w:shd w:val="clear" w:color="auto" w:fill="E6E6E6"/>
            <w:vAlign w:val="center"/>
          </w:tcPr>
          <w:p w:rsidR="002300F7" w:rsidRPr="009E09C7" w:rsidRDefault="002300F7" w:rsidP="00584BF4">
            <w:pPr>
              <w:spacing w:after="0" w:line="360" w:lineRule="auto"/>
              <w:rPr>
                <w:rFonts w:ascii="Calibri" w:eastAsia="Times New Roman" w:hAnsi="Calibri" w:cs="Arial"/>
                <w:lang w:eastAsia="en-NZ"/>
              </w:rPr>
            </w:pPr>
            <w:r w:rsidRPr="009E09C7">
              <w:rPr>
                <w:rFonts w:ascii="Calibri" w:eastAsia="Times New Roman" w:hAnsi="Calibri" w:cs="Arial"/>
                <w:i/>
                <w:lang w:eastAsia="en-NZ"/>
              </w:rPr>
              <w:t>What, who, when, where, predictions &amp; data to be collected.</w:t>
            </w:r>
          </w:p>
        </w:tc>
      </w:tr>
      <w:tr w:rsidR="002300F7" w:rsidRPr="009E09C7" w:rsidTr="00584BF4">
        <w:tc>
          <w:tcPr>
            <w:tcW w:w="1732" w:type="dxa"/>
            <w:tcBorders>
              <w:top w:val="single" w:sz="4" w:space="0" w:color="auto"/>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single" w:sz="4" w:space="0" w:color="auto"/>
              <w:left w:val="single" w:sz="4" w:space="0" w:color="auto"/>
              <w:bottom w:val="single" w:sz="4" w:space="0" w:color="auto"/>
              <w:right w:val="single" w:sz="4" w:space="0" w:color="auto"/>
            </w:tcBorders>
            <w:shd w:val="clear" w:color="auto" w:fill="E6E6E6"/>
            <w:vAlign w:val="bottom"/>
          </w:tcPr>
          <w:p w:rsidR="002300F7" w:rsidRPr="009E09C7" w:rsidRDefault="002300F7" w:rsidP="00584BF4">
            <w:pPr>
              <w:spacing w:after="0" w:line="360" w:lineRule="auto"/>
              <w:rPr>
                <w:rFonts w:ascii="Calibri" w:eastAsia="Times New Roman" w:hAnsi="Calibri" w:cs="Arial"/>
                <w:b/>
                <w:lang w:eastAsia="en-NZ"/>
              </w:rPr>
            </w:pPr>
            <w:r w:rsidRPr="009E09C7">
              <w:rPr>
                <w:rFonts w:ascii="Calibri" w:eastAsia="Times New Roman" w:hAnsi="Calibri" w:cs="Arial"/>
                <w:b/>
                <w:lang w:eastAsia="en-NZ"/>
              </w:rPr>
              <w:t>Do</w:t>
            </w:r>
          </w:p>
        </w:tc>
        <w:tc>
          <w:tcPr>
            <w:tcW w:w="8015" w:type="dxa"/>
            <w:tcBorders>
              <w:top w:val="single" w:sz="4" w:space="0" w:color="auto"/>
              <w:left w:val="single" w:sz="4" w:space="0" w:color="auto"/>
              <w:bottom w:val="single" w:sz="4" w:space="0" w:color="auto"/>
              <w:right w:val="single" w:sz="4" w:space="0" w:color="auto"/>
            </w:tcBorders>
            <w:shd w:val="clear" w:color="auto" w:fill="E6E6E6"/>
            <w:vAlign w:val="bottom"/>
          </w:tcPr>
          <w:p w:rsidR="002300F7" w:rsidRPr="009E09C7" w:rsidRDefault="002300F7" w:rsidP="00584BF4">
            <w:pPr>
              <w:spacing w:after="0" w:line="360" w:lineRule="auto"/>
              <w:rPr>
                <w:rFonts w:ascii="Calibri" w:eastAsia="Times New Roman" w:hAnsi="Calibri" w:cs="Arial"/>
                <w:lang w:eastAsia="en-NZ"/>
              </w:rPr>
            </w:pPr>
            <w:r w:rsidRPr="009E09C7">
              <w:rPr>
                <w:rFonts w:ascii="Calibri" w:eastAsia="Times New Roman" w:hAnsi="Calibri" w:cs="Arial"/>
                <w:i/>
                <w:lang w:eastAsia="en-NZ"/>
              </w:rPr>
              <w:t>Was the plan executed? Document any unexpected events or problems.</w:t>
            </w:r>
          </w:p>
        </w:tc>
      </w:tr>
      <w:tr w:rsidR="002300F7" w:rsidRPr="009E09C7" w:rsidTr="00584BF4">
        <w:tc>
          <w:tcPr>
            <w:tcW w:w="1732" w:type="dxa"/>
            <w:tcBorders>
              <w:top w:val="single" w:sz="4" w:space="0" w:color="auto"/>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single" w:sz="4" w:space="0" w:color="auto"/>
              <w:left w:val="single" w:sz="4" w:space="0" w:color="auto"/>
              <w:bottom w:val="single" w:sz="4" w:space="0" w:color="auto"/>
              <w:right w:val="single" w:sz="4" w:space="0" w:color="auto"/>
            </w:tcBorders>
            <w:shd w:val="clear" w:color="auto" w:fill="E6E6E6"/>
            <w:vAlign w:val="center"/>
          </w:tcPr>
          <w:p w:rsidR="002300F7" w:rsidRPr="009E09C7" w:rsidRDefault="002300F7" w:rsidP="00584BF4">
            <w:pPr>
              <w:spacing w:after="0" w:line="360" w:lineRule="auto"/>
              <w:rPr>
                <w:rFonts w:ascii="Calibri" w:eastAsia="Times New Roman" w:hAnsi="Calibri" w:cs="Arial"/>
                <w:b/>
                <w:lang w:eastAsia="en-NZ"/>
              </w:rPr>
            </w:pPr>
            <w:r w:rsidRPr="009E09C7">
              <w:rPr>
                <w:rFonts w:ascii="Calibri" w:eastAsia="Times New Roman" w:hAnsi="Calibri" w:cs="Arial"/>
                <w:b/>
                <w:lang w:eastAsia="en-NZ"/>
              </w:rPr>
              <w:t>Study</w:t>
            </w:r>
          </w:p>
        </w:tc>
        <w:tc>
          <w:tcPr>
            <w:tcW w:w="8015" w:type="dxa"/>
            <w:tcBorders>
              <w:top w:val="single" w:sz="4" w:space="0" w:color="auto"/>
              <w:left w:val="single" w:sz="4" w:space="0" w:color="auto"/>
              <w:bottom w:val="single" w:sz="4" w:space="0" w:color="auto"/>
              <w:right w:val="single" w:sz="4" w:space="0" w:color="auto"/>
            </w:tcBorders>
            <w:shd w:val="clear" w:color="auto" w:fill="E6E6E6"/>
            <w:vAlign w:val="center"/>
          </w:tcPr>
          <w:p w:rsidR="002300F7" w:rsidRPr="009E09C7" w:rsidRDefault="002300F7" w:rsidP="00584BF4">
            <w:pPr>
              <w:spacing w:after="0" w:line="360" w:lineRule="auto"/>
              <w:rPr>
                <w:rFonts w:ascii="Calibri" w:eastAsia="Times New Roman" w:hAnsi="Calibri" w:cs="Arial"/>
                <w:lang w:eastAsia="en-NZ"/>
              </w:rPr>
            </w:pPr>
            <w:r w:rsidRPr="009E09C7">
              <w:rPr>
                <w:rFonts w:ascii="Calibri" w:eastAsia="Times New Roman" w:hAnsi="Calibri" w:cs="Arial"/>
                <w:bCs/>
                <w:i/>
                <w:lang w:eastAsia="en-NZ"/>
              </w:rPr>
              <w:t>Record, analyse and reflect on the results.</w:t>
            </w:r>
          </w:p>
        </w:tc>
      </w:tr>
      <w:tr w:rsidR="002300F7" w:rsidRPr="009E09C7" w:rsidTr="00584BF4">
        <w:tc>
          <w:tcPr>
            <w:tcW w:w="1732" w:type="dxa"/>
            <w:tcBorders>
              <w:top w:val="single" w:sz="4" w:space="0" w:color="auto"/>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r w:rsidRPr="009E09C7">
              <w:rPr>
                <w:rFonts w:ascii="Calibri" w:eastAsia="Times New Roman" w:hAnsi="Calibri" w:cs="Arial"/>
                <w:lang w:eastAsia="en-NZ"/>
              </w:rPr>
              <w:t xml:space="preserve"> </w:t>
            </w:r>
          </w:p>
        </w:tc>
      </w:tr>
      <w:tr w:rsidR="002300F7" w:rsidRPr="009E09C7" w:rsidTr="00584BF4">
        <w:tc>
          <w:tcPr>
            <w:tcW w:w="1732" w:type="dxa"/>
            <w:tcBorders>
              <w:top w:val="nil"/>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Arial"/>
                <w:lang w:eastAsia="en-NZ"/>
              </w:rPr>
            </w:pPr>
          </w:p>
        </w:tc>
      </w:tr>
      <w:tr w:rsidR="002300F7" w:rsidRPr="009E09C7" w:rsidTr="00584BF4">
        <w:tc>
          <w:tcPr>
            <w:tcW w:w="1732" w:type="dxa"/>
            <w:tcBorders>
              <w:top w:val="single" w:sz="4" w:space="0" w:color="auto"/>
              <w:left w:val="single" w:sz="4" w:space="0" w:color="auto"/>
              <w:bottom w:val="single" w:sz="4" w:space="0" w:color="auto"/>
              <w:right w:val="single" w:sz="4" w:space="0" w:color="auto"/>
            </w:tcBorders>
            <w:shd w:val="clear" w:color="auto" w:fill="E6E6E6"/>
          </w:tcPr>
          <w:p w:rsidR="002300F7" w:rsidRPr="009E09C7" w:rsidRDefault="002300F7" w:rsidP="00584BF4">
            <w:pPr>
              <w:spacing w:after="0" w:line="360" w:lineRule="auto"/>
              <w:rPr>
                <w:rFonts w:ascii="Calibri" w:eastAsia="Times New Roman" w:hAnsi="Calibri" w:cs="Arial"/>
                <w:b/>
                <w:lang w:eastAsia="en-NZ"/>
              </w:rPr>
            </w:pPr>
            <w:r w:rsidRPr="009E09C7">
              <w:rPr>
                <w:rFonts w:ascii="Calibri" w:eastAsia="Times New Roman" w:hAnsi="Calibri" w:cs="Arial"/>
                <w:b/>
                <w:lang w:eastAsia="en-NZ"/>
              </w:rPr>
              <w:t>Act</w:t>
            </w:r>
          </w:p>
        </w:tc>
        <w:tc>
          <w:tcPr>
            <w:tcW w:w="8015" w:type="dxa"/>
            <w:tcBorders>
              <w:top w:val="single" w:sz="4" w:space="0" w:color="auto"/>
              <w:left w:val="single" w:sz="4" w:space="0" w:color="auto"/>
              <w:bottom w:val="single" w:sz="4" w:space="0" w:color="auto"/>
              <w:right w:val="single" w:sz="4" w:space="0" w:color="auto"/>
            </w:tcBorders>
            <w:shd w:val="clear" w:color="auto" w:fill="E6E6E6"/>
          </w:tcPr>
          <w:p w:rsidR="002300F7" w:rsidRPr="009E09C7" w:rsidRDefault="002300F7" w:rsidP="00584BF4">
            <w:pPr>
              <w:spacing w:after="0" w:line="360" w:lineRule="auto"/>
              <w:rPr>
                <w:rFonts w:ascii="Calibri" w:eastAsia="Times New Roman" w:hAnsi="Calibri" w:cs="Arial"/>
                <w:lang w:eastAsia="en-NZ"/>
              </w:rPr>
            </w:pPr>
            <w:r w:rsidRPr="009E09C7">
              <w:rPr>
                <w:rFonts w:ascii="Calibri" w:eastAsia="Times New Roman" w:hAnsi="Calibri" w:cs="Arial"/>
                <w:bCs/>
                <w:i/>
                <w:lang w:eastAsia="en-NZ"/>
              </w:rPr>
              <w:t>What will you take forward from this cycle? (next step / next PDSA cycle)</w:t>
            </w:r>
          </w:p>
        </w:tc>
      </w:tr>
      <w:tr w:rsidR="002300F7" w:rsidRPr="009E09C7" w:rsidTr="00584BF4">
        <w:tc>
          <w:tcPr>
            <w:tcW w:w="1732" w:type="dxa"/>
            <w:tcBorders>
              <w:top w:val="single" w:sz="4" w:space="0" w:color="auto"/>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r w:rsidR="002300F7" w:rsidRPr="009E09C7" w:rsidTr="00584BF4">
        <w:tc>
          <w:tcPr>
            <w:tcW w:w="1732" w:type="dxa"/>
            <w:tcBorders>
              <w:top w:val="nil"/>
              <w:left w:val="single" w:sz="4" w:space="0" w:color="auto"/>
              <w:bottom w:val="nil"/>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r w:rsidR="002300F7" w:rsidRPr="009E09C7" w:rsidTr="00584BF4">
        <w:tc>
          <w:tcPr>
            <w:tcW w:w="1732" w:type="dxa"/>
            <w:tcBorders>
              <w:top w:val="nil"/>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b/>
                <w:lang w:eastAsia="en-NZ"/>
              </w:rPr>
            </w:pPr>
          </w:p>
        </w:tc>
        <w:tc>
          <w:tcPr>
            <w:tcW w:w="8015" w:type="dxa"/>
            <w:tcBorders>
              <w:top w:val="single" w:sz="4" w:space="0" w:color="auto"/>
              <w:left w:val="single" w:sz="4" w:space="0" w:color="auto"/>
              <w:bottom w:val="single" w:sz="4" w:space="0" w:color="auto"/>
              <w:right w:val="single" w:sz="4" w:space="0" w:color="auto"/>
            </w:tcBorders>
          </w:tcPr>
          <w:p w:rsidR="002300F7" w:rsidRPr="009E09C7" w:rsidRDefault="002300F7" w:rsidP="00584BF4">
            <w:pPr>
              <w:spacing w:after="0" w:line="360" w:lineRule="auto"/>
              <w:rPr>
                <w:rFonts w:ascii="Calibri" w:eastAsia="Times New Roman" w:hAnsi="Calibri" w:cs="Times New Roman"/>
                <w:lang w:eastAsia="en-NZ"/>
              </w:rPr>
            </w:pPr>
          </w:p>
        </w:tc>
      </w:tr>
    </w:tbl>
    <w:p w:rsidR="002300F7" w:rsidRDefault="002300F7" w:rsidP="002300F7"/>
    <w:p w:rsidR="008447EC" w:rsidRDefault="008447EC"/>
    <w:sectPr w:rsidR="00844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002"/>
    <w:multiLevelType w:val="hybridMultilevel"/>
    <w:tmpl w:val="38A0E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39B301B"/>
    <w:multiLevelType w:val="hybridMultilevel"/>
    <w:tmpl w:val="0234BE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6EB73EA1"/>
    <w:multiLevelType w:val="hybridMultilevel"/>
    <w:tmpl w:val="AB0A3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F7"/>
    <w:rsid w:val="001C70C7"/>
    <w:rsid w:val="002300F7"/>
    <w:rsid w:val="008447EC"/>
    <w:rsid w:val="00D62B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Janine</cp:lastModifiedBy>
  <cp:revision>2</cp:revision>
  <dcterms:created xsi:type="dcterms:W3CDTF">2013-11-17T21:08:00Z</dcterms:created>
  <dcterms:modified xsi:type="dcterms:W3CDTF">2013-11-17T21:08:00Z</dcterms:modified>
</cp:coreProperties>
</file>