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74BEF" w14:textId="77777777" w:rsidR="00446FDE" w:rsidRPr="00D35908" w:rsidRDefault="00446FDE" w:rsidP="00446FDE">
      <w:pPr>
        <w:rPr>
          <w:rFonts w:cs="Arial"/>
          <w:b/>
          <w:sz w:val="28"/>
          <w:szCs w:val="28"/>
          <w:lang w:val="en-US"/>
        </w:rPr>
      </w:pPr>
      <w:r w:rsidRPr="00D35908">
        <w:rPr>
          <w:rFonts w:cs="Arial"/>
          <w:b/>
          <w:sz w:val="28"/>
          <w:szCs w:val="28"/>
          <w:lang w:val="en-US"/>
        </w:rPr>
        <w:t>Instructions for Emergency Letter</w:t>
      </w:r>
    </w:p>
    <w:p w14:paraId="23A8F1D5" w14:textId="77777777" w:rsidR="00446FDE" w:rsidRPr="00D35908" w:rsidRDefault="00446FDE" w:rsidP="00446FDE">
      <w:pPr>
        <w:rPr>
          <w:rFonts w:cs="Arial"/>
          <w:sz w:val="28"/>
          <w:szCs w:val="28"/>
          <w:lang w:val="en-US"/>
        </w:rPr>
      </w:pPr>
    </w:p>
    <w:p w14:paraId="23524256" w14:textId="77777777" w:rsidR="00446FDE" w:rsidRPr="00D35908" w:rsidRDefault="00446FDE" w:rsidP="00446FDE">
      <w:pPr>
        <w:rPr>
          <w:rFonts w:cs="Arial"/>
          <w:sz w:val="28"/>
          <w:szCs w:val="28"/>
          <w:lang w:val="en-US"/>
        </w:rPr>
      </w:pPr>
    </w:p>
    <w:p w14:paraId="25C79B6F" w14:textId="77777777" w:rsidR="00446FDE" w:rsidRPr="00D35908" w:rsidRDefault="00446FDE" w:rsidP="00446FDE">
      <w:pPr>
        <w:rPr>
          <w:rFonts w:cs="Arial"/>
          <w:sz w:val="28"/>
          <w:szCs w:val="28"/>
          <w:lang w:val="en-US"/>
        </w:rPr>
      </w:pPr>
      <w:r w:rsidRPr="00D35908">
        <w:rPr>
          <w:rFonts w:cs="Arial"/>
          <w:sz w:val="28"/>
          <w:szCs w:val="28"/>
          <w:lang w:val="en-US"/>
        </w:rPr>
        <w:t>Complete this with anyone who requires a palliative approach to care and has a medium risk of requiring urgent care.</w:t>
      </w:r>
    </w:p>
    <w:p w14:paraId="75A2C205" w14:textId="77777777" w:rsidR="00446FDE" w:rsidRPr="00D35908" w:rsidRDefault="00446FDE" w:rsidP="00446FDE">
      <w:pPr>
        <w:rPr>
          <w:rFonts w:cs="Arial"/>
          <w:sz w:val="28"/>
          <w:szCs w:val="28"/>
          <w:lang w:val="en-US"/>
        </w:rPr>
      </w:pPr>
    </w:p>
    <w:p w14:paraId="7FFA2BB4" w14:textId="77777777" w:rsidR="00446FDE" w:rsidRPr="00D35908" w:rsidRDefault="00446FDE" w:rsidP="00446FDE">
      <w:pPr>
        <w:rPr>
          <w:rFonts w:cs="Arial"/>
          <w:sz w:val="28"/>
          <w:szCs w:val="28"/>
          <w:lang w:val="en-US"/>
        </w:rPr>
      </w:pPr>
      <w:r w:rsidRPr="00D35908">
        <w:rPr>
          <w:rFonts w:cs="Arial"/>
          <w:sz w:val="28"/>
          <w:szCs w:val="28"/>
          <w:lang w:val="en-US"/>
        </w:rPr>
        <w:t>The instructions can be modified with sections deleted (particularly if not under hospice) where not appropriate .Other comments can be added (e.g. appropriate for resuscitation/</w:t>
      </w:r>
      <w:proofErr w:type="spellStart"/>
      <w:r w:rsidRPr="00D35908">
        <w:rPr>
          <w:rFonts w:cs="Arial"/>
          <w:sz w:val="28"/>
          <w:szCs w:val="28"/>
          <w:lang w:val="en-US"/>
        </w:rPr>
        <w:t>hospitalisation</w:t>
      </w:r>
      <w:proofErr w:type="spellEnd"/>
      <w:r w:rsidRPr="00D35908">
        <w:rPr>
          <w:rFonts w:cs="Arial"/>
          <w:sz w:val="28"/>
          <w:szCs w:val="28"/>
          <w:lang w:val="en-US"/>
        </w:rPr>
        <w:t>)</w:t>
      </w:r>
    </w:p>
    <w:p w14:paraId="3B6B9C31" w14:textId="77777777" w:rsidR="00446FDE" w:rsidRPr="00D35908" w:rsidRDefault="00446FDE" w:rsidP="00446FDE">
      <w:pPr>
        <w:rPr>
          <w:rFonts w:cs="Arial"/>
          <w:sz w:val="28"/>
          <w:szCs w:val="28"/>
          <w:lang w:val="en-US"/>
        </w:rPr>
      </w:pPr>
    </w:p>
    <w:p w14:paraId="2A53CAC2" w14:textId="77777777" w:rsidR="00446FDE" w:rsidRPr="00D35908" w:rsidRDefault="00446FDE" w:rsidP="00446FDE">
      <w:pPr>
        <w:rPr>
          <w:rFonts w:cs="Arial"/>
          <w:sz w:val="28"/>
          <w:szCs w:val="28"/>
          <w:lang w:val="en-US"/>
        </w:rPr>
      </w:pPr>
      <w:r w:rsidRPr="00D35908">
        <w:rPr>
          <w:rFonts w:cs="Arial"/>
          <w:sz w:val="28"/>
          <w:szCs w:val="28"/>
          <w:lang w:val="en-US"/>
        </w:rPr>
        <w:t xml:space="preserve">Prescribe the ampoules to be kept in the house as per the list given. </w:t>
      </w:r>
    </w:p>
    <w:p w14:paraId="6B964ED6" w14:textId="77777777" w:rsidR="00446FDE" w:rsidRPr="00D35908" w:rsidRDefault="00446FDE" w:rsidP="00446FDE">
      <w:pPr>
        <w:rPr>
          <w:rFonts w:cs="Arial"/>
          <w:sz w:val="28"/>
          <w:szCs w:val="28"/>
          <w:lang w:val="en-US"/>
        </w:rPr>
      </w:pPr>
    </w:p>
    <w:p w14:paraId="005B6A32" w14:textId="77777777" w:rsidR="00446FDE" w:rsidRPr="00D35908" w:rsidRDefault="00446FDE" w:rsidP="00446FDE">
      <w:pPr>
        <w:rPr>
          <w:rFonts w:cs="Arial"/>
          <w:sz w:val="28"/>
          <w:szCs w:val="28"/>
          <w:lang w:val="en-US"/>
        </w:rPr>
      </w:pPr>
      <w:r w:rsidRPr="00D35908">
        <w:rPr>
          <w:rFonts w:cs="Arial"/>
          <w:sz w:val="28"/>
          <w:szCs w:val="28"/>
          <w:lang w:val="en-US"/>
        </w:rPr>
        <w:t>This is to be held as a hard copy, in a patient’s home, preferably in a yellow folder (sourced from stationery/supermarket) with other key information (advance care plan, medical records).</w:t>
      </w:r>
    </w:p>
    <w:p w14:paraId="4E05BCC8" w14:textId="77777777" w:rsidR="00446FDE" w:rsidRPr="00D35908" w:rsidRDefault="00446FDE" w:rsidP="00446FDE">
      <w:pPr>
        <w:rPr>
          <w:rFonts w:cs="Arial"/>
          <w:sz w:val="28"/>
          <w:szCs w:val="28"/>
          <w:lang w:val="en-US"/>
        </w:rPr>
      </w:pPr>
    </w:p>
    <w:p w14:paraId="4D281C79" w14:textId="77777777" w:rsidR="00446FDE" w:rsidRPr="00D35908" w:rsidRDefault="00446FDE" w:rsidP="00446FDE">
      <w:pPr>
        <w:rPr>
          <w:rFonts w:cs="Arial"/>
          <w:sz w:val="28"/>
          <w:szCs w:val="28"/>
          <w:lang w:val="en-US"/>
        </w:rPr>
      </w:pPr>
      <w:r w:rsidRPr="00D35908">
        <w:rPr>
          <w:rFonts w:cs="Arial"/>
          <w:sz w:val="28"/>
          <w:szCs w:val="28"/>
          <w:lang w:val="en-US"/>
        </w:rPr>
        <w:t>To be kept on top of fridge or in preferred place with yellow sticker on fridge indicating place kept (if acceptable to person).</w:t>
      </w:r>
    </w:p>
    <w:p w14:paraId="2553FDB6" w14:textId="77777777" w:rsidR="00446FDE" w:rsidRDefault="00446FDE">
      <w:pPr>
        <w:spacing w:after="200" w:line="276" w:lineRule="auto"/>
        <w:rPr>
          <w:sz w:val="32"/>
        </w:rPr>
      </w:pPr>
      <w:r>
        <w:rPr>
          <w:sz w:val="32"/>
        </w:rPr>
        <w:br w:type="page"/>
      </w:r>
    </w:p>
    <w:p w14:paraId="28ECD222" w14:textId="16D931B0" w:rsidR="004B5CB5" w:rsidRDefault="004B5CB5" w:rsidP="004B5CB5">
      <w:pPr>
        <w:jc w:val="center"/>
        <w:rPr>
          <w:sz w:val="32"/>
        </w:rPr>
      </w:pPr>
      <w:r>
        <w:rPr>
          <w:sz w:val="32"/>
        </w:rPr>
        <w:lastRenderedPageBreak/>
        <w:t>Emergency Letter to inform health professionals</w:t>
      </w:r>
    </w:p>
    <w:p w14:paraId="20462D22" w14:textId="77777777" w:rsidR="00D95626" w:rsidRDefault="00D95626" w:rsidP="004B5CB5">
      <w:pPr>
        <w:jc w:val="center"/>
        <w:rPr>
          <w:b/>
          <w:sz w:val="32"/>
        </w:rPr>
      </w:pPr>
    </w:p>
    <w:p w14:paraId="3F3E2F78" w14:textId="77777777" w:rsidR="004B5CB5" w:rsidRDefault="004B5CB5" w:rsidP="004B5CB5">
      <w:pPr>
        <w:rPr>
          <w:szCs w:val="24"/>
        </w:rPr>
      </w:pPr>
      <w:r w:rsidRPr="00E727E8">
        <w:rPr>
          <w:rFonts w:ascii="Helvetica" w:hAnsi="Helvetica"/>
          <w:color w:val="FF0000"/>
          <w:szCs w:val="24"/>
        </w:rPr>
        <w:t>Date</w:t>
      </w:r>
    </w:p>
    <w:p w14:paraId="4FAFD853" w14:textId="77777777" w:rsidR="004B5CB5" w:rsidRPr="00E727E8" w:rsidRDefault="004B5CB5" w:rsidP="004B5CB5">
      <w:pPr>
        <w:rPr>
          <w:rFonts w:ascii="Helvetica" w:hAnsi="Helvetica"/>
          <w:color w:val="FF0000"/>
          <w:szCs w:val="24"/>
        </w:rPr>
      </w:pPr>
      <w:r w:rsidRPr="00E727E8">
        <w:rPr>
          <w:szCs w:val="24"/>
        </w:rPr>
        <w:t xml:space="preserve">Re: </w:t>
      </w:r>
      <w:r w:rsidRPr="00E727E8">
        <w:rPr>
          <w:rFonts w:ascii="Helvetica" w:hAnsi="Helvetica"/>
          <w:color w:val="FF0000"/>
          <w:szCs w:val="24"/>
        </w:rPr>
        <w:t>Patient</w:t>
      </w:r>
      <w:r>
        <w:rPr>
          <w:rFonts w:ascii="Helvetica" w:hAnsi="Helvetica"/>
          <w:color w:val="FF0000"/>
          <w:szCs w:val="24"/>
        </w:rPr>
        <w:t>’</w:t>
      </w:r>
      <w:r w:rsidRPr="00E727E8">
        <w:rPr>
          <w:rFonts w:ascii="Helvetica" w:hAnsi="Helvetica"/>
          <w:color w:val="FF0000"/>
          <w:szCs w:val="24"/>
        </w:rPr>
        <w:t>s name, address, DOB, NHI</w:t>
      </w:r>
    </w:p>
    <w:p w14:paraId="280AB7CE" w14:textId="77777777" w:rsidR="002E3AD0" w:rsidRDefault="002E3AD0"/>
    <w:p w14:paraId="3E3A1089" w14:textId="5F928937" w:rsidR="0037497B" w:rsidRPr="00501A88" w:rsidRDefault="0037497B" w:rsidP="0037497B">
      <w:pPr>
        <w:jc w:val="both"/>
        <w:rPr>
          <w:rFonts w:cs="Arial"/>
          <w:b/>
          <w:sz w:val="22"/>
          <w:szCs w:val="22"/>
          <w:lang w:val="en-US"/>
        </w:rPr>
      </w:pPr>
      <w:r w:rsidRPr="00501A88">
        <w:rPr>
          <w:rFonts w:cs="Arial"/>
          <w:b/>
          <w:sz w:val="22"/>
          <w:szCs w:val="22"/>
          <w:lang w:val="en-US"/>
        </w:rPr>
        <w:t>This letter is intended to provide guidance to Ambulance Personnel</w:t>
      </w:r>
      <w:r w:rsidR="00501A88">
        <w:rPr>
          <w:rFonts w:cs="Arial"/>
          <w:b/>
          <w:sz w:val="22"/>
          <w:szCs w:val="22"/>
          <w:lang w:val="en-US"/>
        </w:rPr>
        <w:t xml:space="preserve"> or other health professionals </w:t>
      </w:r>
      <w:r w:rsidRPr="00501A88">
        <w:rPr>
          <w:rFonts w:cs="Arial"/>
          <w:b/>
          <w:sz w:val="22"/>
          <w:szCs w:val="22"/>
          <w:lang w:val="en-US"/>
        </w:rPr>
        <w:t>who are called to assist this person.</w:t>
      </w:r>
    </w:p>
    <w:p w14:paraId="381889E1" w14:textId="77777777" w:rsidR="0037497B" w:rsidRDefault="0037497B" w:rsidP="0037497B">
      <w:pPr>
        <w:rPr>
          <w:rFonts w:cs="Arial"/>
          <w:color w:val="FF0000"/>
          <w:sz w:val="22"/>
          <w:szCs w:val="22"/>
        </w:rPr>
      </w:pPr>
      <w:r w:rsidRPr="00986C7D">
        <w:rPr>
          <w:rFonts w:cs="Arial"/>
          <w:sz w:val="22"/>
          <w:szCs w:val="22"/>
        </w:rPr>
        <w:t xml:space="preserve">The GP providing care is: </w:t>
      </w:r>
      <w:r w:rsidRPr="00986C7D">
        <w:rPr>
          <w:rFonts w:cs="Arial"/>
          <w:color w:val="FF0000"/>
          <w:sz w:val="22"/>
          <w:szCs w:val="22"/>
        </w:rPr>
        <w:t xml:space="preserve">insert name of GP and phone number. </w:t>
      </w:r>
    </w:p>
    <w:p w14:paraId="5EE06972" w14:textId="77777777" w:rsidR="00986C7D" w:rsidRDefault="00986C7D" w:rsidP="00C872B6">
      <w:pPr>
        <w:jc w:val="both"/>
        <w:rPr>
          <w:rFonts w:cs="Arial"/>
          <w:color w:val="FF0000"/>
          <w:sz w:val="22"/>
          <w:szCs w:val="22"/>
        </w:rPr>
      </w:pPr>
    </w:p>
    <w:p w14:paraId="415B9BB3" w14:textId="77777777" w:rsidR="00C872B6" w:rsidRDefault="00C872B6" w:rsidP="00C872B6">
      <w:pPr>
        <w:jc w:val="both"/>
        <w:rPr>
          <w:rFonts w:cs="Arial"/>
          <w:sz w:val="22"/>
          <w:szCs w:val="22"/>
        </w:rPr>
      </w:pPr>
      <w:r w:rsidRPr="00871B9F">
        <w:rPr>
          <w:rFonts w:cs="Arial"/>
          <w:color w:val="FF0000"/>
          <w:sz w:val="22"/>
          <w:szCs w:val="22"/>
        </w:rPr>
        <w:t>Insert Patients Name</w:t>
      </w:r>
      <w:r w:rsidRPr="00871B9F">
        <w:rPr>
          <w:rFonts w:cs="Arial"/>
          <w:sz w:val="22"/>
          <w:szCs w:val="22"/>
        </w:rPr>
        <w:t xml:space="preserve"> is </w:t>
      </w:r>
      <w:r w:rsidR="0096516A">
        <w:rPr>
          <w:rFonts w:cs="Arial"/>
          <w:sz w:val="22"/>
          <w:szCs w:val="22"/>
        </w:rPr>
        <w:t xml:space="preserve">also </w:t>
      </w:r>
      <w:r w:rsidRPr="00871B9F">
        <w:rPr>
          <w:rFonts w:cs="Arial"/>
          <w:sz w:val="22"/>
          <w:szCs w:val="22"/>
        </w:rPr>
        <w:t xml:space="preserve">receiving care from </w:t>
      </w:r>
      <w:r w:rsidRPr="00986C7D">
        <w:rPr>
          <w:rFonts w:cs="Arial"/>
          <w:color w:val="FF0000"/>
          <w:sz w:val="22"/>
          <w:szCs w:val="22"/>
        </w:rPr>
        <w:t>insert name of hospice and 24 hr contact no.</w:t>
      </w:r>
    </w:p>
    <w:p w14:paraId="6CB9AD54" w14:textId="77777777" w:rsidR="0037497B" w:rsidRPr="00501A88" w:rsidRDefault="0037497B" w:rsidP="0037497B">
      <w:pPr>
        <w:jc w:val="both"/>
        <w:rPr>
          <w:rFonts w:cs="Arial"/>
          <w:sz w:val="22"/>
          <w:szCs w:val="22"/>
        </w:rPr>
      </w:pPr>
    </w:p>
    <w:p w14:paraId="2A3B63BB" w14:textId="28F9BC65" w:rsidR="00D95626" w:rsidRPr="00986C7D" w:rsidRDefault="00D95626" w:rsidP="00D95626">
      <w:pPr>
        <w:rPr>
          <w:rFonts w:cs="Arial"/>
          <w:sz w:val="22"/>
          <w:szCs w:val="22"/>
          <w:lang w:val="en-US"/>
        </w:rPr>
      </w:pPr>
      <w:r w:rsidRPr="00986C7D">
        <w:rPr>
          <w:rFonts w:cs="Arial"/>
          <w:color w:val="FF0000"/>
          <w:sz w:val="22"/>
          <w:szCs w:val="22"/>
          <w:lang w:val="en-US"/>
        </w:rPr>
        <w:t xml:space="preserve">Patient’s name </w:t>
      </w:r>
      <w:r w:rsidRPr="00986C7D">
        <w:rPr>
          <w:rFonts w:cs="Arial"/>
          <w:sz w:val="22"/>
          <w:szCs w:val="22"/>
          <w:lang w:val="en-US"/>
        </w:rPr>
        <w:t>has</w:t>
      </w:r>
      <w:r w:rsidR="00986C7D">
        <w:rPr>
          <w:rFonts w:cs="Arial"/>
          <w:color w:val="FF0000"/>
          <w:sz w:val="22"/>
          <w:szCs w:val="22"/>
          <w:lang w:val="en-US"/>
        </w:rPr>
        <w:t xml:space="preserve"> named disease process</w:t>
      </w:r>
      <w:r w:rsidR="00501A88" w:rsidRPr="00986C7D">
        <w:rPr>
          <w:rFonts w:cs="Arial"/>
          <w:color w:val="FF0000"/>
          <w:sz w:val="22"/>
          <w:szCs w:val="22"/>
          <w:lang w:val="en-US"/>
        </w:rPr>
        <w:t xml:space="preserve"> </w:t>
      </w:r>
      <w:r w:rsidR="00501A88" w:rsidRPr="00986C7D">
        <w:rPr>
          <w:rFonts w:cs="Arial"/>
          <w:sz w:val="22"/>
          <w:szCs w:val="22"/>
          <w:lang w:val="en-US"/>
        </w:rPr>
        <w:t xml:space="preserve">and is </w:t>
      </w:r>
      <w:r w:rsidR="00C872B6" w:rsidRPr="00986C7D">
        <w:rPr>
          <w:rFonts w:cs="Arial"/>
          <w:sz w:val="22"/>
          <w:szCs w:val="22"/>
          <w:lang w:val="en-US"/>
        </w:rPr>
        <w:t>now requiring a palliative approach to care</w:t>
      </w:r>
    </w:p>
    <w:p w14:paraId="436DCC48" w14:textId="77777777" w:rsidR="00D95626" w:rsidRPr="00986C7D" w:rsidRDefault="00D95626" w:rsidP="00D95626">
      <w:pPr>
        <w:rPr>
          <w:rFonts w:cs="Arial"/>
          <w:color w:val="FF0000"/>
          <w:sz w:val="22"/>
          <w:szCs w:val="22"/>
          <w:lang w:val="en-US"/>
        </w:rPr>
      </w:pPr>
    </w:p>
    <w:p w14:paraId="6642CDB5" w14:textId="77777777" w:rsidR="00D95626" w:rsidRPr="00986C7D" w:rsidRDefault="00D95626" w:rsidP="00D95626">
      <w:pPr>
        <w:rPr>
          <w:rFonts w:cs="Arial"/>
          <w:sz w:val="22"/>
          <w:szCs w:val="22"/>
          <w:lang w:val="en-US"/>
        </w:rPr>
      </w:pPr>
      <w:r w:rsidRPr="00986C7D">
        <w:rPr>
          <w:rFonts w:cs="Arial"/>
          <w:sz w:val="22"/>
          <w:szCs w:val="22"/>
          <w:lang w:val="en-US"/>
        </w:rPr>
        <w:t xml:space="preserve">If an ambulance is called, </w:t>
      </w:r>
      <w:r w:rsidRPr="00986C7D">
        <w:rPr>
          <w:rFonts w:cs="Arial"/>
          <w:color w:val="FF0000"/>
          <w:sz w:val="22"/>
          <w:szCs w:val="22"/>
          <w:lang w:val="en-US"/>
        </w:rPr>
        <w:t xml:space="preserve">patient’s name </w:t>
      </w:r>
      <w:r w:rsidRPr="00986C7D">
        <w:rPr>
          <w:rFonts w:cs="Arial"/>
          <w:sz w:val="22"/>
          <w:szCs w:val="22"/>
          <w:lang w:val="en-US"/>
        </w:rPr>
        <w:t xml:space="preserve">would wish for the following </w:t>
      </w:r>
      <w:r w:rsidRPr="00986C7D">
        <w:rPr>
          <w:rFonts w:cs="Arial"/>
          <w:color w:val="FF0000"/>
          <w:sz w:val="22"/>
          <w:szCs w:val="22"/>
          <w:lang w:val="en-US"/>
        </w:rPr>
        <w:t>(modify if required)</w:t>
      </w:r>
      <w:r w:rsidRPr="00986C7D">
        <w:rPr>
          <w:rFonts w:cs="Arial"/>
          <w:sz w:val="22"/>
          <w:szCs w:val="22"/>
          <w:lang w:val="en-US"/>
        </w:rPr>
        <w:t>:</w:t>
      </w:r>
    </w:p>
    <w:p w14:paraId="2BDA73A5" w14:textId="77777777" w:rsidR="00D95626" w:rsidRPr="00986C7D" w:rsidRDefault="00D95626" w:rsidP="00D95626">
      <w:pPr>
        <w:numPr>
          <w:ilvl w:val="0"/>
          <w:numId w:val="1"/>
        </w:numPr>
        <w:rPr>
          <w:rFonts w:cs="Arial"/>
          <w:color w:val="FF0000"/>
          <w:sz w:val="22"/>
          <w:szCs w:val="22"/>
          <w:lang w:val="en-US"/>
        </w:rPr>
      </w:pPr>
      <w:r w:rsidRPr="00986C7D">
        <w:rPr>
          <w:rFonts w:cs="Arial"/>
          <w:sz w:val="22"/>
          <w:szCs w:val="22"/>
          <w:lang w:val="en-US"/>
        </w:rPr>
        <w:t xml:space="preserve">Appropriate measures aimed at comfort and relief of symptoms (for example relief of agitation, pain, anxiety, shortness of breath) but not measures that artificially prolong the process of dying (for example assisted respirations, IV fluid or CPR). </w:t>
      </w:r>
    </w:p>
    <w:p w14:paraId="76934114" w14:textId="77777777" w:rsidR="00D95626" w:rsidRPr="00986C7D" w:rsidRDefault="00D95626" w:rsidP="00D95626">
      <w:pPr>
        <w:numPr>
          <w:ilvl w:val="0"/>
          <w:numId w:val="1"/>
        </w:numPr>
        <w:rPr>
          <w:rFonts w:cs="Arial"/>
          <w:sz w:val="22"/>
          <w:szCs w:val="22"/>
          <w:lang w:val="en-US"/>
        </w:rPr>
      </w:pPr>
      <w:r w:rsidRPr="00986C7D">
        <w:rPr>
          <w:rFonts w:cs="Arial"/>
          <w:sz w:val="22"/>
          <w:szCs w:val="22"/>
          <w:lang w:val="en-US"/>
        </w:rPr>
        <w:t>The GP to be contacted if possible.</w:t>
      </w:r>
    </w:p>
    <w:p w14:paraId="0A3488B1" w14:textId="4DF4CABA" w:rsidR="00D95626" w:rsidRPr="00986C7D" w:rsidRDefault="00D95626" w:rsidP="00D95626">
      <w:pPr>
        <w:numPr>
          <w:ilvl w:val="0"/>
          <w:numId w:val="1"/>
        </w:numPr>
        <w:rPr>
          <w:rFonts w:cs="Arial"/>
          <w:sz w:val="22"/>
          <w:szCs w:val="22"/>
          <w:lang w:val="en-US"/>
        </w:rPr>
      </w:pPr>
      <w:r w:rsidRPr="00986C7D">
        <w:rPr>
          <w:rFonts w:cs="Arial"/>
          <w:sz w:val="22"/>
          <w:szCs w:val="22"/>
          <w:lang w:val="en-US"/>
        </w:rPr>
        <w:t xml:space="preserve">To stay at home </w:t>
      </w:r>
      <w:r w:rsidR="00F70889">
        <w:rPr>
          <w:rFonts w:cs="Arial"/>
          <w:sz w:val="22"/>
          <w:szCs w:val="22"/>
          <w:lang w:val="en-US"/>
        </w:rPr>
        <w:t>if possible</w:t>
      </w:r>
      <w:r w:rsidRPr="00986C7D">
        <w:rPr>
          <w:rFonts w:cs="Arial"/>
          <w:sz w:val="22"/>
          <w:szCs w:val="22"/>
          <w:lang w:val="en-US"/>
        </w:rPr>
        <w:t xml:space="preserve"> unless the patient or family request admission and</w:t>
      </w:r>
      <w:r w:rsidR="00C872B6">
        <w:rPr>
          <w:rFonts w:cs="Arial"/>
          <w:sz w:val="22"/>
          <w:szCs w:val="22"/>
          <w:lang w:val="en-US"/>
        </w:rPr>
        <w:t xml:space="preserve">/or </w:t>
      </w:r>
      <w:r w:rsidRPr="00986C7D">
        <w:rPr>
          <w:rFonts w:cs="Arial"/>
          <w:sz w:val="22"/>
          <w:szCs w:val="22"/>
          <w:lang w:val="en-US"/>
        </w:rPr>
        <w:t>this is the only way that adequate relief of symptoms can be achieved.</w:t>
      </w:r>
    </w:p>
    <w:p w14:paraId="13435B12" w14:textId="688AE8B3" w:rsidR="00181B9C" w:rsidRDefault="00181B9C" w:rsidP="00181B9C">
      <w:pPr>
        <w:rPr>
          <w:rFonts w:ascii="Calibri" w:eastAsiaTheme="minorHAnsi" w:hAnsi="Calibri"/>
          <w:color w:val="1F497D"/>
          <w:sz w:val="22"/>
          <w:lang w:val="en-NZ"/>
        </w:rPr>
      </w:pPr>
    </w:p>
    <w:p w14:paraId="1A098B7F" w14:textId="2239019E" w:rsidR="00181B9C" w:rsidRDefault="00181B9C" w:rsidP="00181B9C">
      <w:pPr>
        <w:rPr>
          <w:lang w:val="en-US"/>
        </w:rPr>
      </w:pPr>
      <w:r>
        <w:rPr>
          <w:lang w:val="en-US"/>
        </w:rPr>
        <w:t xml:space="preserve">If </w:t>
      </w:r>
      <w:r>
        <w:rPr>
          <w:color w:val="984807"/>
          <w:lang w:val="en-US"/>
        </w:rPr>
        <w:t xml:space="preserve">known to hospice and </w:t>
      </w:r>
      <w:r>
        <w:rPr>
          <w:lang w:val="en-US"/>
        </w:rPr>
        <w:t>admission is required,</w:t>
      </w:r>
      <w:r w:rsidR="00446FDE">
        <w:rPr>
          <w:lang w:val="en-US"/>
        </w:rPr>
        <w:t xml:space="preserve"> </w:t>
      </w:r>
      <w:r w:rsidR="00E93FB4">
        <w:rPr>
          <w:lang w:val="en-US"/>
        </w:rPr>
        <w:t>insert</w:t>
      </w:r>
      <w:r>
        <w:rPr>
          <w:lang w:val="en-US"/>
        </w:rPr>
        <w:t xml:space="preserve"> </w:t>
      </w:r>
      <w:r>
        <w:rPr>
          <w:color w:val="FF0000"/>
          <w:lang w:val="en-US"/>
        </w:rPr>
        <w:t xml:space="preserve">name of hospice </w:t>
      </w:r>
      <w:r>
        <w:rPr>
          <w:lang w:val="en-US"/>
        </w:rPr>
        <w:t xml:space="preserve">would be the first choice for admission, provided a bed is available and this is arranged by phone. </w:t>
      </w:r>
    </w:p>
    <w:p w14:paraId="7B394553" w14:textId="3457869C" w:rsidR="00181B9C" w:rsidRDefault="00181B9C" w:rsidP="00181B9C">
      <w:pPr>
        <w:rPr>
          <w:color w:val="984807"/>
          <w:lang w:val="en-NZ"/>
        </w:rPr>
      </w:pPr>
      <w:r>
        <w:rPr>
          <w:color w:val="984807"/>
        </w:rPr>
        <w:t xml:space="preserve">If not known to hospice and admission is required, contact GP, </w:t>
      </w:r>
      <w:r>
        <w:rPr>
          <w:color w:val="FF0000"/>
        </w:rPr>
        <w:t>private oncologist or appropriate hospital team.</w:t>
      </w:r>
    </w:p>
    <w:p w14:paraId="41EDBE4E" w14:textId="340E02BB" w:rsidR="00D95626" w:rsidRDefault="00D95626" w:rsidP="00D95626">
      <w:pPr>
        <w:rPr>
          <w:rFonts w:cs="Arial"/>
          <w:sz w:val="22"/>
          <w:szCs w:val="22"/>
          <w:lang w:val="en-US"/>
        </w:rPr>
      </w:pPr>
    </w:p>
    <w:p w14:paraId="58AA8B74" w14:textId="77777777" w:rsidR="00F70889" w:rsidRDefault="00F70889" w:rsidP="00D95626">
      <w:pPr>
        <w:rPr>
          <w:rFonts w:cs="Arial"/>
          <w:sz w:val="22"/>
          <w:szCs w:val="22"/>
          <w:lang w:val="en-US"/>
        </w:rPr>
      </w:pPr>
      <w:r>
        <w:rPr>
          <w:rFonts w:cs="Arial"/>
          <w:sz w:val="22"/>
          <w:szCs w:val="22"/>
          <w:lang w:val="en-US"/>
        </w:rPr>
        <w:t>Option to delete the section below if no emergency medication provided</w:t>
      </w:r>
    </w:p>
    <w:p w14:paraId="21B4C82B" w14:textId="77777777" w:rsidR="00F70889" w:rsidRPr="00986C7D" w:rsidRDefault="00F70889" w:rsidP="00D95626">
      <w:pPr>
        <w:rPr>
          <w:rFonts w:cs="Arial"/>
          <w:sz w:val="22"/>
          <w:szCs w:val="22"/>
          <w:lang w:val="en-US"/>
        </w:rPr>
      </w:pPr>
    </w:p>
    <w:p w14:paraId="2F6FEA18" w14:textId="6CE50838" w:rsidR="00D95626" w:rsidRPr="00986C7D" w:rsidRDefault="00986C7D" w:rsidP="00D95626">
      <w:pPr>
        <w:rPr>
          <w:rFonts w:cs="Arial"/>
          <w:sz w:val="22"/>
          <w:szCs w:val="22"/>
          <w:lang w:val="en-US"/>
        </w:rPr>
      </w:pPr>
      <w:r>
        <w:rPr>
          <w:rFonts w:cs="Arial"/>
          <w:color w:val="FF0000"/>
          <w:sz w:val="22"/>
          <w:szCs w:val="22"/>
          <w:lang w:val="en-US"/>
        </w:rPr>
        <w:t>P</w:t>
      </w:r>
      <w:r w:rsidR="00D95626" w:rsidRPr="00501A88">
        <w:rPr>
          <w:rFonts w:cs="Arial"/>
          <w:color w:val="FF0000"/>
          <w:sz w:val="22"/>
          <w:szCs w:val="22"/>
          <w:lang w:val="en-US"/>
        </w:rPr>
        <w:t xml:space="preserve">atient’s name </w:t>
      </w:r>
      <w:r w:rsidR="00D95626" w:rsidRPr="00501A88">
        <w:rPr>
          <w:rFonts w:cs="Arial"/>
          <w:sz w:val="22"/>
          <w:szCs w:val="22"/>
          <w:lang w:val="en-US"/>
        </w:rPr>
        <w:t>has been supplied with the following medication to be administered by a Paramedic, Registered Nurse or Doctor in the event of severe distress (which may be used in addition to other medicines that can be administered by ambulance personnel)</w:t>
      </w:r>
    </w:p>
    <w:tbl>
      <w:tblPr>
        <w:tblW w:w="10348" w:type="dxa"/>
        <w:tblInd w:w="-34" w:type="dxa"/>
        <w:tblBorders>
          <w:top w:val="dashSmallGap" w:sz="4" w:space="0" w:color="BFBFBF"/>
          <w:left w:val="dashSmallGap" w:sz="4" w:space="0" w:color="BFBFBF"/>
          <w:bottom w:val="dashSmallGap" w:sz="4" w:space="0" w:color="BFBFBF"/>
          <w:right w:val="dashSmallGap" w:sz="4" w:space="0" w:color="BFBFBF"/>
          <w:insideH w:val="dashSmallGap" w:sz="4" w:space="0" w:color="BFBFBF"/>
          <w:insideV w:val="dashSmallGap" w:sz="4" w:space="0" w:color="BFBFBF"/>
        </w:tblBorders>
        <w:tblLayout w:type="fixed"/>
        <w:tblLook w:val="04A0" w:firstRow="1" w:lastRow="0" w:firstColumn="1" w:lastColumn="0" w:noHBand="0" w:noVBand="1"/>
      </w:tblPr>
      <w:tblGrid>
        <w:gridCol w:w="34"/>
        <w:gridCol w:w="1668"/>
        <w:gridCol w:w="2409"/>
        <w:gridCol w:w="693"/>
        <w:gridCol w:w="583"/>
        <w:gridCol w:w="1985"/>
        <w:gridCol w:w="2238"/>
        <w:gridCol w:w="738"/>
      </w:tblGrid>
      <w:tr w:rsidR="00D95626" w:rsidRPr="00D95626" w14:paraId="4E753058" w14:textId="77777777" w:rsidTr="00D95626">
        <w:tc>
          <w:tcPr>
            <w:tcW w:w="1702" w:type="dxa"/>
            <w:gridSpan w:val="2"/>
            <w:shd w:val="clear" w:color="auto" w:fill="auto"/>
          </w:tcPr>
          <w:p w14:paraId="737477B4" w14:textId="77777777" w:rsidR="00D95626" w:rsidRPr="00D95626" w:rsidRDefault="00D95626" w:rsidP="00D95626">
            <w:pPr>
              <w:tabs>
                <w:tab w:val="left" w:pos="1077"/>
                <w:tab w:val="left" w:pos="6804"/>
              </w:tabs>
              <w:rPr>
                <w:rFonts w:eastAsia="Times New Roman" w:cs="Arial"/>
                <w:sz w:val="12"/>
                <w:szCs w:val="12"/>
                <w:lang w:val="en-NZ" w:eastAsia="en-NZ"/>
              </w:rPr>
            </w:pPr>
          </w:p>
          <w:p w14:paraId="56211E30" w14:textId="77777777" w:rsidR="00D95626" w:rsidRPr="00D95626" w:rsidRDefault="00D95626" w:rsidP="00D95626">
            <w:pPr>
              <w:tabs>
                <w:tab w:val="left" w:pos="1077"/>
                <w:tab w:val="left" w:pos="6804"/>
              </w:tabs>
              <w:rPr>
                <w:rFonts w:eastAsia="Times New Roman" w:cs="Arial"/>
                <w:b/>
                <w:sz w:val="22"/>
                <w:szCs w:val="22"/>
                <w:lang w:val="en-NZ" w:eastAsia="en-NZ"/>
              </w:rPr>
            </w:pPr>
            <w:r w:rsidRPr="00D95626">
              <w:rPr>
                <w:rFonts w:eastAsia="Times New Roman" w:cs="Arial"/>
                <w:b/>
                <w:sz w:val="22"/>
                <w:szCs w:val="22"/>
                <w:lang w:val="en-NZ" w:eastAsia="en-NZ"/>
              </w:rPr>
              <w:t>Medication</w:t>
            </w:r>
          </w:p>
        </w:tc>
        <w:tc>
          <w:tcPr>
            <w:tcW w:w="2409" w:type="dxa"/>
            <w:shd w:val="clear" w:color="auto" w:fill="auto"/>
          </w:tcPr>
          <w:p w14:paraId="4F90038F" w14:textId="77777777" w:rsidR="00D95626" w:rsidRPr="00D95626" w:rsidRDefault="00D95626" w:rsidP="00D95626">
            <w:pPr>
              <w:rPr>
                <w:rFonts w:eastAsia="Times New Roman" w:cs="Arial"/>
                <w:sz w:val="12"/>
                <w:szCs w:val="12"/>
                <w:lang w:val="en-NZ" w:eastAsia="en-NZ"/>
              </w:rPr>
            </w:pPr>
          </w:p>
          <w:p w14:paraId="62E562E8" w14:textId="77777777" w:rsidR="00D95626" w:rsidRPr="00D95626" w:rsidRDefault="00D95626" w:rsidP="00D95626">
            <w:pPr>
              <w:tabs>
                <w:tab w:val="left" w:pos="1077"/>
                <w:tab w:val="left" w:pos="6804"/>
              </w:tabs>
              <w:rPr>
                <w:rFonts w:eastAsia="Times New Roman" w:cs="Arial"/>
                <w:sz w:val="22"/>
                <w:szCs w:val="22"/>
                <w:lang w:val="en-NZ" w:eastAsia="en-NZ"/>
              </w:rPr>
            </w:pPr>
            <w:r w:rsidRPr="00D95626">
              <w:rPr>
                <w:rFonts w:eastAsia="Times New Roman" w:cs="Arial"/>
                <w:b/>
                <w:sz w:val="22"/>
                <w:szCs w:val="22"/>
                <w:lang w:val="en-NZ" w:eastAsia="en-NZ"/>
              </w:rPr>
              <w:t>Dose:</w:t>
            </w:r>
            <w:r w:rsidRPr="00D95626">
              <w:rPr>
                <w:rFonts w:eastAsia="Times New Roman" w:cs="Arial"/>
                <w:sz w:val="22"/>
                <w:szCs w:val="22"/>
                <w:lang w:val="en-NZ" w:eastAsia="en-NZ"/>
              </w:rPr>
              <w:t xml:space="preserve"> </w:t>
            </w:r>
            <w:r w:rsidRPr="00D95626">
              <w:rPr>
                <w:rFonts w:eastAsia="Times New Roman" w:cs="Arial"/>
                <w:sz w:val="16"/>
                <w:szCs w:val="18"/>
                <w:lang w:val="en-NZ" w:eastAsia="en-NZ"/>
              </w:rPr>
              <w:t>(in mg, with appropriate ml dose in brackets after the mg)</w:t>
            </w:r>
          </w:p>
        </w:tc>
        <w:tc>
          <w:tcPr>
            <w:tcW w:w="1276" w:type="dxa"/>
            <w:gridSpan w:val="2"/>
            <w:shd w:val="clear" w:color="auto" w:fill="auto"/>
          </w:tcPr>
          <w:p w14:paraId="151055F2" w14:textId="77777777" w:rsidR="00D95626" w:rsidRPr="00D95626" w:rsidRDefault="00D95626" w:rsidP="00D95626">
            <w:pPr>
              <w:tabs>
                <w:tab w:val="left" w:pos="1077"/>
                <w:tab w:val="left" w:pos="6804"/>
              </w:tabs>
              <w:rPr>
                <w:rFonts w:eastAsia="Times New Roman" w:cs="Arial"/>
                <w:sz w:val="12"/>
                <w:szCs w:val="12"/>
                <w:lang w:val="en-NZ" w:eastAsia="en-NZ"/>
              </w:rPr>
            </w:pPr>
          </w:p>
          <w:p w14:paraId="2EBDDB77" w14:textId="77777777" w:rsidR="00D95626" w:rsidRPr="00D95626" w:rsidRDefault="00D95626" w:rsidP="00D95626">
            <w:pPr>
              <w:tabs>
                <w:tab w:val="left" w:pos="1077"/>
                <w:tab w:val="left" w:pos="6804"/>
              </w:tabs>
              <w:rPr>
                <w:rFonts w:eastAsia="Times New Roman" w:cs="Arial"/>
                <w:b/>
                <w:sz w:val="22"/>
                <w:szCs w:val="22"/>
                <w:lang w:val="en-NZ" w:eastAsia="en-NZ"/>
              </w:rPr>
            </w:pPr>
            <w:r w:rsidRPr="00D95626">
              <w:rPr>
                <w:rFonts w:eastAsia="Times New Roman" w:cs="Arial"/>
                <w:b/>
                <w:sz w:val="22"/>
                <w:szCs w:val="22"/>
                <w:lang w:val="en-NZ" w:eastAsia="en-NZ"/>
              </w:rPr>
              <w:t>Route</w:t>
            </w:r>
          </w:p>
        </w:tc>
        <w:tc>
          <w:tcPr>
            <w:tcW w:w="1985" w:type="dxa"/>
          </w:tcPr>
          <w:p w14:paraId="449920B3" w14:textId="77777777" w:rsidR="00D95626" w:rsidRPr="00D95626" w:rsidRDefault="00D95626" w:rsidP="00D95626">
            <w:pPr>
              <w:tabs>
                <w:tab w:val="left" w:pos="1077"/>
                <w:tab w:val="left" w:pos="6804"/>
              </w:tabs>
              <w:rPr>
                <w:rFonts w:eastAsia="Times New Roman" w:cs="Arial"/>
                <w:b/>
                <w:sz w:val="22"/>
                <w:szCs w:val="12"/>
                <w:lang w:val="en-NZ" w:eastAsia="en-NZ"/>
              </w:rPr>
            </w:pPr>
          </w:p>
          <w:p w14:paraId="41883CE8" w14:textId="77777777" w:rsidR="00D95626" w:rsidRPr="00D95626" w:rsidRDefault="00D95626" w:rsidP="00D95626">
            <w:pPr>
              <w:tabs>
                <w:tab w:val="left" w:pos="1077"/>
                <w:tab w:val="left" w:pos="6804"/>
              </w:tabs>
              <w:rPr>
                <w:rFonts w:eastAsia="Times New Roman" w:cs="Arial"/>
                <w:b/>
                <w:sz w:val="22"/>
                <w:szCs w:val="12"/>
                <w:lang w:val="en-NZ" w:eastAsia="en-NZ"/>
              </w:rPr>
            </w:pPr>
            <w:r w:rsidRPr="00D95626">
              <w:rPr>
                <w:rFonts w:eastAsia="Times New Roman" w:cs="Arial"/>
                <w:b/>
                <w:sz w:val="22"/>
                <w:szCs w:val="12"/>
                <w:lang w:val="en-NZ" w:eastAsia="en-NZ"/>
              </w:rPr>
              <w:t>Indication</w:t>
            </w:r>
          </w:p>
          <w:p w14:paraId="22956DDE" w14:textId="77777777" w:rsidR="00D95626" w:rsidRPr="00D95626" w:rsidRDefault="00D95626" w:rsidP="00D95626">
            <w:pPr>
              <w:tabs>
                <w:tab w:val="left" w:pos="1077"/>
                <w:tab w:val="left" w:pos="6804"/>
              </w:tabs>
              <w:rPr>
                <w:rFonts w:eastAsia="Times New Roman" w:cs="Arial"/>
                <w:b/>
                <w:sz w:val="22"/>
                <w:szCs w:val="12"/>
                <w:lang w:val="en-NZ" w:eastAsia="en-NZ"/>
              </w:rPr>
            </w:pPr>
          </w:p>
        </w:tc>
        <w:tc>
          <w:tcPr>
            <w:tcW w:w="2976" w:type="dxa"/>
            <w:gridSpan w:val="2"/>
            <w:shd w:val="clear" w:color="auto" w:fill="auto"/>
          </w:tcPr>
          <w:p w14:paraId="59A4B277" w14:textId="77777777" w:rsidR="00D95626" w:rsidRPr="00D95626" w:rsidRDefault="00D95626" w:rsidP="00D95626">
            <w:pPr>
              <w:tabs>
                <w:tab w:val="left" w:pos="1077"/>
                <w:tab w:val="left" w:pos="6804"/>
              </w:tabs>
              <w:rPr>
                <w:rFonts w:eastAsia="Times New Roman" w:cs="Arial"/>
                <w:sz w:val="12"/>
                <w:szCs w:val="12"/>
                <w:lang w:val="en-NZ" w:eastAsia="en-NZ"/>
              </w:rPr>
            </w:pPr>
          </w:p>
          <w:p w14:paraId="1E5F70C0" w14:textId="77777777" w:rsidR="00D95626" w:rsidRPr="00D95626" w:rsidRDefault="00D95626" w:rsidP="00D95626">
            <w:pPr>
              <w:tabs>
                <w:tab w:val="left" w:pos="2868"/>
                <w:tab w:val="left" w:pos="6804"/>
              </w:tabs>
              <w:rPr>
                <w:rFonts w:eastAsia="Times New Roman" w:cs="Arial"/>
                <w:b/>
                <w:sz w:val="22"/>
                <w:szCs w:val="22"/>
                <w:lang w:val="en-NZ" w:eastAsia="en-NZ"/>
              </w:rPr>
            </w:pPr>
            <w:r w:rsidRPr="00D95626">
              <w:rPr>
                <w:rFonts w:eastAsia="Times New Roman" w:cs="Arial"/>
                <w:b/>
                <w:sz w:val="18"/>
                <w:szCs w:val="22"/>
                <w:lang w:val="en-NZ" w:eastAsia="en-NZ"/>
              </w:rPr>
              <w:t xml:space="preserve">Appropriate Repeat Intervals &amp; instructions  </w:t>
            </w:r>
            <w:r w:rsidRPr="00D95626">
              <w:rPr>
                <w:rFonts w:eastAsia="Times New Roman" w:cs="Arial"/>
                <w:sz w:val="16"/>
                <w:szCs w:val="22"/>
                <w:lang w:val="en-NZ" w:eastAsia="en-NZ"/>
              </w:rPr>
              <w:t>e.g. q15min repeat twice then call doctor, e.g. once only</w:t>
            </w:r>
            <w:r w:rsidRPr="00D95626">
              <w:rPr>
                <w:rFonts w:eastAsia="Times New Roman" w:cs="Arial"/>
                <w:b/>
                <w:sz w:val="16"/>
                <w:szCs w:val="22"/>
                <w:lang w:val="en-NZ" w:eastAsia="en-NZ"/>
              </w:rPr>
              <w:t xml:space="preserve"> </w:t>
            </w:r>
          </w:p>
        </w:tc>
      </w:tr>
      <w:tr w:rsidR="00D95626" w:rsidRPr="00D95626" w14:paraId="3EADC701" w14:textId="77777777" w:rsidTr="00D95626">
        <w:tc>
          <w:tcPr>
            <w:tcW w:w="1702" w:type="dxa"/>
            <w:gridSpan w:val="2"/>
            <w:shd w:val="clear" w:color="auto" w:fill="auto"/>
          </w:tcPr>
          <w:p w14:paraId="00CC7B76"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2409" w:type="dxa"/>
            <w:shd w:val="clear" w:color="auto" w:fill="auto"/>
          </w:tcPr>
          <w:p w14:paraId="3FA90907"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1276" w:type="dxa"/>
            <w:gridSpan w:val="2"/>
            <w:shd w:val="clear" w:color="auto" w:fill="auto"/>
          </w:tcPr>
          <w:p w14:paraId="52CC1CFF"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1985" w:type="dxa"/>
          </w:tcPr>
          <w:p w14:paraId="7B814491"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2976" w:type="dxa"/>
            <w:gridSpan w:val="2"/>
            <w:shd w:val="clear" w:color="auto" w:fill="auto"/>
          </w:tcPr>
          <w:p w14:paraId="29305807" w14:textId="77777777" w:rsidR="00D95626" w:rsidRPr="00D95626" w:rsidRDefault="00D95626" w:rsidP="00D95626">
            <w:pPr>
              <w:tabs>
                <w:tab w:val="left" w:pos="1077"/>
                <w:tab w:val="left" w:pos="6804"/>
              </w:tabs>
              <w:spacing w:before="60" w:after="40"/>
              <w:ind w:right="-108"/>
              <w:jc w:val="both"/>
              <w:rPr>
                <w:rFonts w:eastAsia="Times New Roman" w:cs="Arial"/>
                <w:sz w:val="22"/>
                <w:szCs w:val="22"/>
                <w:lang w:val="en-NZ" w:eastAsia="en-NZ"/>
              </w:rPr>
            </w:pPr>
          </w:p>
        </w:tc>
      </w:tr>
      <w:tr w:rsidR="00D95626" w:rsidRPr="00D95626" w14:paraId="2F1D2FA0" w14:textId="77777777" w:rsidTr="00D95626">
        <w:tc>
          <w:tcPr>
            <w:tcW w:w="1702" w:type="dxa"/>
            <w:gridSpan w:val="2"/>
            <w:shd w:val="clear" w:color="auto" w:fill="auto"/>
          </w:tcPr>
          <w:p w14:paraId="2BB84FA0"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2409" w:type="dxa"/>
            <w:shd w:val="clear" w:color="auto" w:fill="auto"/>
          </w:tcPr>
          <w:p w14:paraId="58D373EE"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1276" w:type="dxa"/>
            <w:gridSpan w:val="2"/>
            <w:shd w:val="clear" w:color="auto" w:fill="auto"/>
          </w:tcPr>
          <w:p w14:paraId="43136440"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1985" w:type="dxa"/>
          </w:tcPr>
          <w:p w14:paraId="59F9CF94"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2976" w:type="dxa"/>
            <w:gridSpan w:val="2"/>
            <w:shd w:val="clear" w:color="auto" w:fill="auto"/>
          </w:tcPr>
          <w:p w14:paraId="5F9D42EC"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r>
      <w:tr w:rsidR="00D95626" w:rsidRPr="00D95626" w14:paraId="633AAB87" w14:textId="77777777" w:rsidTr="00D95626">
        <w:tc>
          <w:tcPr>
            <w:tcW w:w="1702" w:type="dxa"/>
            <w:gridSpan w:val="2"/>
            <w:shd w:val="clear" w:color="auto" w:fill="auto"/>
          </w:tcPr>
          <w:p w14:paraId="0DB8E971"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2409" w:type="dxa"/>
            <w:shd w:val="clear" w:color="auto" w:fill="auto"/>
          </w:tcPr>
          <w:p w14:paraId="09E03F23"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1276" w:type="dxa"/>
            <w:gridSpan w:val="2"/>
            <w:shd w:val="clear" w:color="auto" w:fill="auto"/>
          </w:tcPr>
          <w:p w14:paraId="7AE2E632"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1985" w:type="dxa"/>
          </w:tcPr>
          <w:p w14:paraId="6DA60D1D"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2976" w:type="dxa"/>
            <w:gridSpan w:val="2"/>
            <w:shd w:val="clear" w:color="auto" w:fill="auto"/>
          </w:tcPr>
          <w:p w14:paraId="1652029B"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r>
      <w:tr w:rsidR="00D95626" w:rsidRPr="00D95626" w14:paraId="665E2277" w14:textId="77777777" w:rsidTr="00D95626">
        <w:tc>
          <w:tcPr>
            <w:tcW w:w="1702" w:type="dxa"/>
            <w:gridSpan w:val="2"/>
            <w:shd w:val="clear" w:color="auto" w:fill="auto"/>
          </w:tcPr>
          <w:p w14:paraId="5CD35539" w14:textId="77777777" w:rsidR="00D95626" w:rsidRPr="00D95626" w:rsidRDefault="00D95626" w:rsidP="00D95626">
            <w:pPr>
              <w:tabs>
                <w:tab w:val="left" w:pos="1077"/>
                <w:tab w:val="left" w:pos="6804"/>
              </w:tabs>
              <w:spacing w:before="60" w:after="40"/>
              <w:jc w:val="center"/>
              <w:rPr>
                <w:rFonts w:eastAsia="Times New Roman" w:cs="Arial"/>
                <w:sz w:val="22"/>
                <w:szCs w:val="22"/>
                <w:lang w:val="en-NZ" w:eastAsia="en-NZ"/>
              </w:rPr>
            </w:pPr>
          </w:p>
        </w:tc>
        <w:tc>
          <w:tcPr>
            <w:tcW w:w="2409" w:type="dxa"/>
            <w:shd w:val="clear" w:color="auto" w:fill="auto"/>
          </w:tcPr>
          <w:p w14:paraId="32795D39"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1276" w:type="dxa"/>
            <w:gridSpan w:val="2"/>
            <w:shd w:val="clear" w:color="auto" w:fill="auto"/>
          </w:tcPr>
          <w:p w14:paraId="74FA34A9"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1985" w:type="dxa"/>
          </w:tcPr>
          <w:p w14:paraId="3DC3393F"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c>
          <w:tcPr>
            <w:tcW w:w="2976" w:type="dxa"/>
            <w:gridSpan w:val="2"/>
            <w:shd w:val="clear" w:color="auto" w:fill="auto"/>
          </w:tcPr>
          <w:p w14:paraId="0577F77D" w14:textId="77777777" w:rsidR="00D95626" w:rsidRPr="00D95626" w:rsidRDefault="00D95626" w:rsidP="00D95626">
            <w:pPr>
              <w:tabs>
                <w:tab w:val="left" w:pos="1077"/>
                <w:tab w:val="left" w:pos="6804"/>
              </w:tabs>
              <w:spacing w:before="60" w:after="40"/>
              <w:jc w:val="both"/>
              <w:rPr>
                <w:rFonts w:eastAsia="Times New Roman" w:cs="Arial"/>
                <w:sz w:val="22"/>
                <w:szCs w:val="22"/>
                <w:lang w:val="en-NZ" w:eastAsia="en-NZ"/>
              </w:rPr>
            </w:pPr>
          </w:p>
        </w:tc>
      </w:tr>
      <w:tr w:rsidR="00D95626" w:rsidRPr="00D95626" w14:paraId="7A44CDA6" w14:textId="77777777" w:rsidTr="00D95626">
        <w:tblPrEx>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Ex>
        <w:trPr>
          <w:gridBefore w:val="1"/>
          <w:gridAfter w:val="1"/>
          <w:wBefore w:w="34" w:type="dxa"/>
          <w:wAfter w:w="738" w:type="dxa"/>
        </w:trPr>
        <w:tc>
          <w:tcPr>
            <w:tcW w:w="4770" w:type="dxa"/>
            <w:gridSpan w:val="3"/>
            <w:shd w:val="clear" w:color="auto" w:fill="auto"/>
          </w:tcPr>
          <w:p w14:paraId="445D27F1" w14:textId="77777777" w:rsidR="00D95626" w:rsidRPr="00D95626" w:rsidRDefault="00D95626" w:rsidP="00D95626">
            <w:pPr>
              <w:tabs>
                <w:tab w:val="left" w:pos="1077"/>
                <w:tab w:val="left" w:pos="6804"/>
              </w:tabs>
              <w:jc w:val="both"/>
              <w:rPr>
                <w:rFonts w:eastAsia="Times New Roman" w:cs="Arial"/>
                <w:b/>
                <w:sz w:val="20"/>
                <w:lang w:val="en-NZ" w:eastAsia="en-NZ"/>
              </w:rPr>
            </w:pPr>
          </w:p>
          <w:p w14:paraId="44D213EE" w14:textId="77777777" w:rsidR="00D95626" w:rsidRPr="00D95626" w:rsidRDefault="00D95626" w:rsidP="00D95626">
            <w:pPr>
              <w:tabs>
                <w:tab w:val="left" w:pos="1077"/>
                <w:tab w:val="left" w:pos="6804"/>
              </w:tabs>
              <w:jc w:val="both"/>
              <w:rPr>
                <w:rFonts w:eastAsia="Times New Roman" w:cs="Arial"/>
                <w:b/>
                <w:sz w:val="20"/>
                <w:lang w:val="en-NZ" w:eastAsia="en-NZ"/>
              </w:rPr>
            </w:pPr>
            <w:r w:rsidRPr="00D95626">
              <w:rPr>
                <w:rFonts w:eastAsia="Times New Roman" w:cs="Arial"/>
                <w:b/>
                <w:sz w:val="20"/>
                <w:lang w:val="en-NZ" w:eastAsia="en-NZ"/>
              </w:rPr>
              <w:t xml:space="preserve">Name of Doctor Issuing Letter: </w:t>
            </w:r>
          </w:p>
          <w:p w14:paraId="4A5360F6" w14:textId="77777777" w:rsidR="00D95626" w:rsidRPr="00D95626" w:rsidRDefault="00D95626" w:rsidP="00D95626">
            <w:pPr>
              <w:tabs>
                <w:tab w:val="left" w:pos="1077"/>
                <w:tab w:val="left" w:pos="6804"/>
              </w:tabs>
              <w:jc w:val="both"/>
              <w:rPr>
                <w:rFonts w:eastAsia="Times New Roman" w:cs="Arial"/>
                <w:b/>
                <w:sz w:val="20"/>
                <w:lang w:val="en-NZ" w:eastAsia="en-NZ"/>
              </w:rPr>
            </w:pPr>
          </w:p>
          <w:p w14:paraId="7BBB8C7D" w14:textId="77777777" w:rsidR="00D95626" w:rsidRPr="00D95626" w:rsidRDefault="00D95626" w:rsidP="00D95626">
            <w:pPr>
              <w:tabs>
                <w:tab w:val="left" w:pos="1077"/>
                <w:tab w:val="left" w:pos="6804"/>
              </w:tabs>
              <w:jc w:val="both"/>
              <w:rPr>
                <w:rFonts w:eastAsia="Times New Roman" w:cs="Arial"/>
                <w:b/>
                <w:sz w:val="20"/>
                <w:lang w:val="en-NZ" w:eastAsia="en-NZ"/>
              </w:rPr>
            </w:pPr>
            <w:r w:rsidRPr="00D95626">
              <w:rPr>
                <w:rFonts w:eastAsia="Times New Roman" w:cs="Arial"/>
                <w:b/>
                <w:sz w:val="20"/>
                <w:lang w:val="en-NZ" w:eastAsia="en-NZ"/>
              </w:rPr>
              <w:t>………………………………………………</w:t>
            </w:r>
          </w:p>
        </w:tc>
        <w:tc>
          <w:tcPr>
            <w:tcW w:w="4806" w:type="dxa"/>
            <w:gridSpan w:val="3"/>
          </w:tcPr>
          <w:p w14:paraId="6509906B" w14:textId="77777777" w:rsidR="00D95626" w:rsidRPr="00D95626" w:rsidRDefault="00D95626" w:rsidP="00D95626">
            <w:pPr>
              <w:tabs>
                <w:tab w:val="left" w:pos="1077"/>
                <w:tab w:val="left" w:pos="6804"/>
              </w:tabs>
              <w:jc w:val="both"/>
              <w:rPr>
                <w:rFonts w:eastAsia="Times New Roman" w:cs="Arial"/>
                <w:b/>
                <w:sz w:val="20"/>
                <w:lang w:val="en-NZ" w:eastAsia="en-NZ"/>
              </w:rPr>
            </w:pPr>
          </w:p>
          <w:p w14:paraId="3AF64033" w14:textId="77777777" w:rsidR="00D95626" w:rsidRPr="00D95626" w:rsidRDefault="00D95626" w:rsidP="00D95626">
            <w:pPr>
              <w:tabs>
                <w:tab w:val="left" w:pos="1077"/>
                <w:tab w:val="left" w:pos="6804"/>
              </w:tabs>
              <w:jc w:val="both"/>
              <w:rPr>
                <w:rFonts w:eastAsia="Times New Roman" w:cs="Arial"/>
                <w:b/>
                <w:sz w:val="20"/>
                <w:lang w:val="en-NZ" w:eastAsia="en-NZ"/>
              </w:rPr>
            </w:pPr>
            <w:r w:rsidRPr="00D95626">
              <w:rPr>
                <w:rFonts w:eastAsia="Times New Roman" w:cs="Arial"/>
                <w:b/>
                <w:sz w:val="20"/>
                <w:lang w:val="en-NZ" w:eastAsia="en-NZ"/>
              </w:rPr>
              <w:t>Name of Patient or Representative:</w:t>
            </w:r>
          </w:p>
          <w:p w14:paraId="1409AA83" w14:textId="77777777" w:rsidR="00D95626" w:rsidRPr="00D95626" w:rsidRDefault="00D95626" w:rsidP="00D95626">
            <w:pPr>
              <w:tabs>
                <w:tab w:val="left" w:pos="1077"/>
                <w:tab w:val="left" w:pos="6804"/>
              </w:tabs>
              <w:jc w:val="both"/>
              <w:rPr>
                <w:rFonts w:eastAsia="Times New Roman" w:cs="Arial"/>
                <w:b/>
                <w:sz w:val="20"/>
                <w:lang w:val="en-NZ" w:eastAsia="en-NZ"/>
              </w:rPr>
            </w:pPr>
          </w:p>
          <w:p w14:paraId="51DF3017" w14:textId="77777777" w:rsidR="00D95626" w:rsidRPr="00D95626" w:rsidRDefault="00D95626" w:rsidP="00D95626">
            <w:pPr>
              <w:tabs>
                <w:tab w:val="left" w:pos="1077"/>
                <w:tab w:val="left" w:pos="6804"/>
              </w:tabs>
              <w:jc w:val="both"/>
              <w:rPr>
                <w:rFonts w:eastAsia="Times New Roman" w:cs="Arial"/>
                <w:b/>
                <w:sz w:val="20"/>
                <w:lang w:val="en-NZ" w:eastAsia="en-NZ"/>
              </w:rPr>
            </w:pPr>
            <w:r w:rsidRPr="00D95626">
              <w:rPr>
                <w:rFonts w:eastAsia="Times New Roman" w:cs="Arial"/>
                <w:b/>
                <w:sz w:val="20"/>
                <w:lang w:val="en-NZ" w:eastAsia="en-NZ"/>
              </w:rPr>
              <w:t>………………………………………………..</w:t>
            </w:r>
          </w:p>
        </w:tc>
      </w:tr>
      <w:tr w:rsidR="00D95626" w:rsidRPr="00D95626" w14:paraId="7D2EB0C8" w14:textId="77777777" w:rsidTr="00D95626">
        <w:tblPrEx>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PrEx>
        <w:trPr>
          <w:gridBefore w:val="1"/>
          <w:gridAfter w:val="1"/>
          <w:wBefore w:w="34" w:type="dxa"/>
          <w:wAfter w:w="738" w:type="dxa"/>
        </w:trPr>
        <w:tc>
          <w:tcPr>
            <w:tcW w:w="4770" w:type="dxa"/>
            <w:gridSpan w:val="3"/>
            <w:shd w:val="clear" w:color="auto" w:fill="auto"/>
          </w:tcPr>
          <w:p w14:paraId="3C925DB4" w14:textId="77777777" w:rsidR="00D95626" w:rsidRPr="00D95626" w:rsidRDefault="00D95626" w:rsidP="00D95626">
            <w:pPr>
              <w:tabs>
                <w:tab w:val="left" w:pos="1077"/>
                <w:tab w:val="left" w:pos="6804"/>
              </w:tabs>
              <w:jc w:val="both"/>
              <w:rPr>
                <w:rFonts w:eastAsia="Times New Roman" w:cs="Arial"/>
                <w:sz w:val="20"/>
                <w:lang w:val="en-NZ" w:eastAsia="en-NZ"/>
              </w:rPr>
            </w:pPr>
          </w:p>
          <w:p w14:paraId="56219ABB" w14:textId="77777777" w:rsidR="00D95626" w:rsidRPr="00D95626" w:rsidRDefault="00D95626" w:rsidP="00D95626">
            <w:pPr>
              <w:tabs>
                <w:tab w:val="left" w:pos="1077"/>
                <w:tab w:val="left" w:pos="6804"/>
              </w:tabs>
              <w:jc w:val="both"/>
              <w:rPr>
                <w:rFonts w:eastAsia="Times New Roman" w:cs="Arial"/>
                <w:sz w:val="20"/>
                <w:lang w:val="en-NZ" w:eastAsia="en-NZ"/>
              </w:rPr>
            </w:pPr>
            <w:r w:rsidRPr="00D95626">
              <w:rPr>
                <w:rFonts w:eastAsia="Times New Roman" w:cs="Arial"/>
                <w:sz w:val="20"/>
                <w:lang w:val="en-NZ" w:eastAsia="en-NZ"/>
              </w:rPr>
              <w:t>Signature of Doctor:</w:t>
            </w:r>
          </w:p>
          <w:p w14:paraId="6239D7B1" w14:textId="77777777" w:rsidR="00D95626" w:rsidRPr="00D95626" w:rsidRDefault="00D95626" w:rsidP="00D95626">
            <w:pPr>
              <w:tabs>
                <w:tab w:val="left" w:pos="1077"/>
                <w:tab w:val="left" w:pos="6804"/>
              </w:tabs>
              <w:jc w:val="both"/>
              <w:rPr>
                <w:rFonts w:eastAsia="Times New Roman" w:cs="Arial"/>
                <w:sz w:val="20"/>
                <w:lang w:val="en-NZ" w:eastAsia="en-NZ"/>
              </w:rPr>
            </w:pPr>
          </w:p>
          <w:p w14:paraId="60148062" w14:textId="77777777" w:rsidR="00D95626" w:rsidRPr="00D95626" w:rsidRDefault="00D95626" w:rsidP="00D95626">
            <w:pPr>
              <w:tabs>
                <w:tab w:val="left" w:pos="1077"/>
                <w:tab w:val="left" w:pos="6804"/>
              </w:tabs>
              <w:jc w:val="both"/>
              <w:rPr>
                <w:rFonts w:eastAsia="Times New Roman" w:cs="Arial"/>
                <w:sz w:val="20"/>
                <w:lang w:val="en-NZ" w:eastAsia="en-NZ"/>
              </w:rPr>
            </w:pPr>
            <w:r w:rsidRPr="00D95626">
              <w:rPr>
                <w:rFonts w:eastAsia="Times New Roman" w:cs="Arial"/>
                <w:sz w:val="20"/>
                <w:lang w:val="en-NZ" w:eastAsia="en-NZ"/>
              </w:rPr>
              <w:t xml:space="preserve">………………………………     </w:t>
            </w:r>
            <w:r w:rsidRPr="00D95626">
              <w:rPr>
                <w:rFonts w:eastAsia="Times New Roman" w:cs="Arial"/>
                <w:b/>
                <w:sz w:val="20"/>
                <w:lang w:val="en-NZ" w:eastAsia="en-NZ"/>
              </w:rPr>
              <w:t>Dated:</w:t>
            </w:r>
            <w:r w:rsidRPr="00D95626">
              <w:rPr>
                <w:rFonts w:eastAsia="Times New Roman" w:cs="Arial"/>
                <w:sz w:val="20"/>
                <w:lang w:val="en-NZ" w:eastAsia="en-NZ"/>
              </w:rPr>
              <w:t xml:space="preserve">  </w:t>
            </w:r>
            <w:proofErr w:type="gramStart"/>
            <w:r w:rsidRPr="00D95626">
              <w:rPr>
                <w:rFonts w:eastAsia="Times New Roman" w:cs="Arial"/>
                <w:sz w:val="20"/>
                <w:lang w:val="en-NZ" w:eastAsia="en-NZ"/>
              </w:rPr>
              <w:t>…..</w:t>
            </w:r>
            <w:proofErr w:type="gramEnd"/>
            <w:r w:rsidRPr="00D95626">
              <w:rPr>
                <w:rFonts w:eastAsia="Times New Roman" w:cs="Arial"/>
                <w:sz w:val="20"/>
                <w:lang w:val="en-NZ" w:eastAsia="en-NZ"/>
              </w:rPr>
              <w:t>/…../…..</w:t>
            </w:r>
          </w:p>
        </w:tc>
        <w:tc>
          <w:tcPr>
            <w:tcW w:w="4806" w:type="dxa"/>
            <w:gridSpan w:val="3"/>
          </w:tcPr>
          <w:p w14:paraId="0D8E1CB3" w14:textId="77777777" w:rsidR="00D95626" w:rsidRPr="00D95626" w:rsidRDefault="00D95626" w:rsidP="00D95626">
            <w:pPr>
              <w:tabs>
                <w:tab w:val="left" w:pos="1077"/>
                <w:tab w:val="left" w:pos="6804"/>
              </w:tabs>
              <w:jc w:val="both"/>
              <w:rPr>
                <w:rFonts w:eastAsia="Times New Roman" w:cs="Arial"/>
                <w:sz w:val="20"/>
                <w:lang w:val="en-NZ" w:eastAsia="en-NZ"/>
              </w:rPr>
            </w:pPr>
          </w:p>
          <w:p w14:paraId="1FEFC47D" w14:textId="77777777" w:rsidR="00D95626" w:rsidRPr="00D95626" w:rsidRDefault="00D95626" w:rsidP="00D95626">
            <w:pPr>
              <w:tabs>
                <w:tab w:val="left" w:pos="1077"/>
                <w:tab w:val="left" w:pos="6804"/>
              </w:tabs>
              <w:jc w:val="both"/>
              <w:rPr>
                <w:rFonts w:eastAsia="Times New Roman" w:cs="Arial"/>
                <w:sz w:val="20"/>
                <w:lang w:val="en-NZ" w:eastAsia="en-NZ"/>
              </w:rPr>
            </w:pPr>
            <w:r w:rsidRPr="00D95626">
              <w:rPr>
                <w:rFonts w:eastAsia="Times New Roman" w:cs="Arial"/>
                <w:sz w:val="20"/>
                <w:lang w:val="en-NZ" w:eastAsia="en-NZ"/>
              </w:rPr>
              <w:t>Signature of Patient or Representative:</w:t>
            </w:r>
          </w:p>
          <w:p w14:paraId="4C51B17F" w14:textId="77777777" w:rsidR="00D95626" w:rsidRPr="00D95626" w:rsidRDefault="00D95626" w:rsidP="00D95626">
            <w:pPr>
              <w:tabs>
                <w:tab w:val="left" w:pos="1077"/>
                <w:tab w:val="left" w:pos="6804"/>
              </w:tabs>
              <w:jc w:val="both"/>
              <w:rPr>
                <w:rFonts w:eastAsia="Times New Roman" w:cs="Arial"/>
                <w:sz w:val="20"/>
                <w:lang w:val="en-NZ" w:eastAsia="en-NZ"/>
              </w:rPr>
            </w:pPr>
          </w:p>
          <w:p w14:paraId="751336EA" w14:textId="77777777" w:rsidR="00D95626" w:rsidRPr="00D95626" w:rsidRDefault="00D95626" w:rsidP="00D95626">
            <w:pPr>
              <w:tabs>
                <w:tab w:val="left" w:pos="1077"/>
                <w:tab w:val="left" w:pos="6804"/>
              </w:tabs>
              <w:jc w:val="both"/>
              <w:rPr>
                <w:rFonts w:eastAsia="Times New Roman" w:cs="Arial"/>
                <w:sz w:val="20"/>
                <w:lang w:val="en-NZ" w:eastAsia="en-NZ"/>
              </w:rPr>
            </w:pPr>
            <w:r w:rsidRPr="00D95626">
              <w:rPr>
                <w:rFonts w:eastAsia="Times New Roman" w:cs="Arial"/>
                <w:sz w:val="20"/>
                <w:lang w:val="en-NZ" w:eastAsia="en-NZ"/>
              </w:rPr>
              <w:t xml:space="preserve">………………………………     </w:t>
            </w:r>
            <w:r w:rsidRPr="00D95626">
              <w:rPr>
                <w:rFonts w:eastAsia="Times New Roman" w:cs="Arial"/>
                <w:b/>
                <w:sz w:val="20"/>
                <w:lang w:val="en-NZ" w:eastAsia="en-NZ"/>
              </w:rPr>
              <w:t>Dated:</w:t>
            </w:r>
            <w:r w:rsidRPr="00D95626">
              <w:rPr>
                <w:rFonts w:eastAsia="Times New Roman" w:cs="Arial"/>
                <w:sz w:val="20"/>
                <w:lang w:val="en-NZ" w:eastAsia="en-NZ"/>
              </w:rPr>
              <w:t xml:space="preserve">  </w:t>
            </w:r>
            <w:proofErr w:type="gramStart"/>
            <w:r w:rsidRPr="00D95626">
              <w:rPr>
                <w:rFonts w:eastAsia="Times New Roman" w:cs="Arial"/>
                <w:sz w:val="20"/>
                <w:lang w:val="en-NZ" w:eastAsia="en-NZ"/>
              </w:rPr>
              <w:t>…..</w:t>
            </w:r>
            <w:proofErr w:type="gramEnd"/>
            <w:r w:rsidRPr="00D95626">
              <w:rPr>
                <w:rFonts w:eastAsia="Times New Roman" w:cs="Arial"/>
                <w:sz w:val="20"/>
                <w:lang w:val="en-NZ" w:eastAsia="en-NZ"/>
              </w:rPr>
              <w:t>/…../…..</w:t>
            </w:r>
          </w:p>
        </w:tc>
      </w:tr>
    </w:tbl>
    <w:p w14:paraId="0340D994" w14:textId="77777777" w:rsidR="00D95626" w:rsidRPr="00D95626" w:rsidRDefault="00D95626" w:rsidP="00D95626">
      <w:pPr>
        <w:rPr>
          <w:rFonts w:cs="Arial"/>
          <w:sz w:val="20"/>
          <w:lang w:val="en-US"/>
        </w:rPr>
      </w:pPr>
    </w:p>
    <w:p w14:paraId="77C04BC8" w14:textId="0FBD24A5" w:rsidR="0037497B" w:rsidRDefault="00D95626">
      <w:pPr>
        <w:rPr>
          <w:rFonts w:cs="Arial"/>
          <w:b/>
          <w:color w:val="FF0000"/>
          <w:sz w:val="20"/>
          <w:lang w:val="en-US"/>
        </w:rPr>
      </w:pPr>
      <w:r w:rsidRPr="00D95626">
        <w:rPr>
          <w:rFonts w:cs="Arial"/>
          <w:sz w:val="20"/>
          <w:lang w:val="en-US"/>
        </w:rPr>
        <w:t>Cc:</w:t>
      </w:r>
      <w:r w:rsidRPr="00D95626">
        <w:rPr>
          <w:rFonts w:cs="Arial"/>
          <w:sz w:val="20"/>
          <w:lang w:val="en-US"/>
        </w:rPr>
        <w:tab/>
      </w:r>
      <w:r w:rsidRPr="00D95626">
        <w:rPr>
          <w:rFonts w:cs="Arial"/>
          <w:b/>
          <w:color w:val="FF0000"/>
          <w:sz w:val="20"/>
          <w:lang w:val="en-US"/>
        </w:rPr>
        <w:t>Patients GP</w:t>
      </w:r>
      <w:r w:rsidRPr="00D95626">
        <w:rPr>
          <w:rFonts w:cs="Arial"/>
          <w:b/>
          <w:color w:val="FF0000"/>
          <w:sz w:val="20"/>
          <w:lang w:val="en-US"/>
        </w:rPr>
        <w:tab/>
      </w:r>
      <w:r w:rsidRPr="00D95626">
        <w:rPr>
          <w:rFonts w:cs="Arial"/>
          <w:b/>
          <w:color w:val="FF0000"/>
          <w:sz w:val="20"/>
          <w:lang w:val="en-US"/>
        </w:rPr>
        <w:tab/>
      </w:r>
      <w:r w:rsidRPr="00D95626">
        <w:rPr>
          <w:rFonts w:cs="Arial"/>
          <w:b/>
          <w:color w:val="FF0000"/>
          <w:sz w:val="20"/>
          <w:lang w:val="en-US"/>
        </w:rPr>
        <w:tab/>
      </w:r>
      <w:r w:rsidRPr="00D95626">
        <w:rPr>
          <w:rFonts w:cs="Arial"/>
          <w:b/>
          <w:color w:val="FF0000"/>
          <w:sz w:val="20"/>
          <w:lang w:val="en-US"/>
        </w:rPr>
        <w:tab/>
        <w:t>By Fax</w:t>
      </w:r>
    </w:p>
    <w:sectPr w:rsidR="003749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8FAA9" w14:textId="77777777" w:rsidR="00E73C76" w:rsidRDefault="00E73C76" w:rsidP="00E73C76">
      <w:r>
        <w:separator/>
      </w:r>
    </w:p>
  </w:endnote>
  <w:endnote w:type="continuationSeparator" w:id="0">
    <w:p w14:paraId="13B02BAD" w14:textId="77777777" w:rsidR="00E73C76" w:rsidRDefault="00E73C76" w:rsidP="00E7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F14B1" w14:textId="77777777" w:rsidR="00E73C76" w:rsidRDefault="00E73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B939" w14:textId="372A3105" w:rsidR="00E73C76" w:rsidRPr="00E73C76" w:rsidRDefault="00E73C76">
    <w:pPr>
      <w:pStyle w:val="Footer"/>
      <w:rPr>
        <w:i/>
      </w:rPr>
    </w:pPr>
    <w:r w:rsidRPr="00E73C76">
      <w:rPr>
        <w:rFonts w:ascii="Calibri" w:hAnsi="Calibri" w:cs="Calibri"/>
        <w:i/>
        <w:color w:val="555555"/>
        <w:sz w:val="21"/>
        <w:szCs w:val="21"/>
        <w:shd w:val="clear" w:color="auto" w:fill="FFFFFF"/>
      </w:rPr>
      <w:t xml:space="preserve">This letter </w:t>
    </w:r>
    <w:r w:rsidR="00937D5B">
      <w:rPr>
        <w:rFonts w:ascii="Calibri" w:hAnsi="Calibri" w:cs="Calibri"/>
        <w:i/>
        <w:color w:val="555555"/>
        <w:sz w:val="21"/>
        <w:szCs w:val="21"/>
        <w:shd w:val="clear" w:color="auto" w:fill="FFFFFF"/>
      </w:rPr>
      <w:t>was produced as collaborative work</w:t>
    </w:r>
    <w:r w:rsidRPr="00E73C76">
      <w:rPr>
        <w:rFonts w:ascii="Calibri" w:hAnsi="Calibri" w:cs="Calibri"/>
        <w:i/>
        <w:color w:val="555555"/>
        <w:sz w:val="21"/>
        <w:szCs w:val="21"/>
        <w:shd w:val="clear" w:color="auto" w:fill="FFFFFF"/>
      </w:rPr>
      <w:t xml:space="preserve"> </w:t>
    </w:r>
    <w:r w:rsidRPr="00E73C76">
      <w:rPr>
        <w:rFonts w:ascii="Calibri" w:hAnsi="Calibri" w:cs="Calibri"/>
        <w:i/>
        <w:color w:val="555555"/>
        <w:sz w:val="21"/>
        <w:szCs w:val="21"/>
        <w:shd w:val="clear" w:color="auto" w:fill="FFFFFF"/>
      </w:rPr>
      <w:t>by</w:t>
    </w:r>
    <w:r w:rsidRPr="00E73C76">
      <w:rPr>
        <w:rFonts w:ascii="Calibri" w:hAnsi="Calibri" w:cs="Calibri"/>
        <w:i/>
        <w:color w:val="555555"/>
        <w:sz w:val="21"/>
        <w:szCs w:val="21"/>
        <w:shd w:val="clear" w:color="auto" w:fill="FFFFFF"/>
      </w:rPr>
      <w:t xml:space="preserve"> the hospital palliative care teams and hospices of Auckland</w:t>
    </w:r>
    <w:r>
      <w:rPr>
        <w:rFonts w:ascii="Calibri" w:hAnsi="Calibri" w:cs="Calibri"/>
        <w:i/>
        <w:color w:val="555555"/>
        <w:sz w:val="21"/>
        <w:szCs w:val="21"/>
        <w:shd w:val="clear" w:color="auto" w:fill="FFFFFF"/>
      </w:rPr>
      <w:t>, 2018</w:t>
    </w:r>
    <w:r w:rsidRPr="00E73C76">
      <w:rPr>
        <w:rFonts w:ascii="Calibri" w:hAnsi="Calibri" w:cs="Calibri"/>
        <w:i/>
        <w:color w:val="555555"/>
        <w:sz w:val="21"/>
        <w:szCs w:val="21"/>
        <w:shd w:val="clear" w:color="auto" w:fill="FFFFFF"/>
      </w:rPr>
      <w:t>.</w:t>
    </w:r>
    <w:bookmarkStart w:id="0" w:name="_GoBack"/>
    <w:bookmarkEnd w:id="0"/>
  </w:p>
  <w:p w14:paraId="5849E0A5" w14:textId="77777777" w:rsidR="00E73C76" w:rsidRDefault="00E73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1BBA" w14:textId="77777777" w:rsidR="00E73C76" w:rsidRDefault="00E73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B9813" w14:textId="77777777" w:rsidR="00E73C76" w:rsidRDefault="00E73C76" w:rsidP="00E73C76">
      <w:r>
        <w:separator/>
      </w:r>
    </w:p>
  </w:footnote>
  <w:footnote w:type="continuationSeparator" w:id="0">
    <w:p w14:paraId="5EB02A3C" w14:textId="77777777" w:rsidR="00E73C76" w:rsidRDefault="00E73C76" w:rsidP="00E7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6B5E5" w14:textId="77777777" w:rsidR="00E73C76" w:rsidRDefault="00E73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EF575" w14:textId="77777777" w:rsidR="00E73C76" w:rsidRDefault="00E73C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5147E" w14:textId="77777777" w:rsidR="00E73C76" w:rsidRDefault="00E73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535D0"/>
    <w:multiLevelType w:val="hybridMultilevel"/>
    <w:tmpl w:val="40C29C36"/>
    <w:lvl w:ilvl="0" w:tplc="E5A454D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decimal"/>
      <w:lvlText w:val="%3."/>
      <w:lvlJc w:val="left"/>
      <w:pPr>
        <w:tabs>
          <w:tab w:val="num" w:pos="1016"/>
        </w:tabs>
        <w:ind w:left="1016" w:hanging="360"/>
      </w:pPr>
    </w:lvl>
    <w:lvl w:ilvl="3" w:tplc="08090001">
      <w:start w:val="1"/>
      <w:numFmt w:val="decimal"/>
      <w:lvlText w:val="%4."/>
      <w:lvlJc w:val="left"/>
      <w:pPr>
        <w:tabs>
          <w:tab w:val="num" w:pos="1736"/>
        </w:tabs>
        <w:ind w:left="1736" w:hanging="360"/>
      </w:pPr>
    </w:lvl>
    <w:lvl w:ilvl="4" w:tplc="08090003">
      <w:start w:val="1"/>
      <w:numFmt w:val="decimal"/>
      <w:lvlText w:val="%5."/>
      <w:lvlJc w:val="left"/>
      <w:pPr>
        <w:tabs>
          <w:tab w:val="num" w:pos="2456"/>
        </w:tabs>
        <w:ind w:left="2456" w:hanging="360"/>
      </w:pPr>
    </w:lvl>
    <w:lvl w:ilvl="5" w:tplc="08090005">
      <w:start w:val="1"/>
      <w:numFmt w:val="decimal"/>
      <w:lvlText w:val="%6."/>
      <w:lvlJc w:val="left"/>
      <w:pPr>
        <w:tabs>
          <w:tab w:val="num" w:pos="3176"/>
        </w:tabs>
        <w:ind w:left="3176" w:hanging="360"/>
      </w:pPr>
    </w:lvl>
    <w:lvl w:ilvl="6" w:tplc="08090001">
      <w:start w:val="1"/>
      <w:numFmt w:val="decimal"/>
      <w:lvlText w:val="%7."/>
      <w:lvlJc w:val="left"/>
      <w:pPr>
        <w:tabs>
          <w:tab w:val="num" w:pos="3896"/>
        </w:tabs>
        <w:ind w:left="3896" w:hanging="360"/>
      </w:pPr>
    </w:lvl>
    <w:lvl w:ilvl="7" w:tplc="08090003">
      <w:start w:val="1"/>
      <w:numFmt w:val="decimal"/>
      <w:lvlText w:val="%8."/>
      <w:lvlJc w:val="left"/>
      <w:pPr>
        <w:tabs>
          <w:tab w:val="num" w:pos="4616"/>
        </w:tabs>
        <w:ind w:left="4616" w:hanging="360"/>
      </w:pPr>
    </w:lvl>
    <w:lvl w:ilvl="8" w:tplc="08090005">
      <w:start w:val="1"/>
      <w:numFmt w:val="decimal"/>
      <w:lvlText w:val="%9."/>
      <w:lvlJc w:val="left"/>
      <w:pPr>
        <w:tabs>
          <w:tab w:val="num" w:pos="5336"/>
        </w:tabs>
        <w:ind w:left="5336" w:hanging="360"/>
      </w:pPr>
    </w:lvl>
  </w:abstractNum>
  <w:abstractNum w:abstractNumId="1" w15:restartNumberingAfterBreak="0">
    <w:nsid w:val="703733A4"/>
    <w:multiLevelType w:val="hybridMultilevel"/>
    <w:tmpl w:val="8D4AEEB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CB5"/>
    <w:rsid w:val="00181B9C"/>
    <w:rsid w:val="002E3AD0"/>
    <w:rsid w:val="0037497B"/>
    <w:rsid w:val="00446FDE"/>
    <w:rsid w:val="004A13D6"/>
    <w:rsid w:val="004B5CB5"/>
    <w:rsid w:val="00501A88"/>
    <w:rsid w:val="00937D5B"/>
    <w:rsid w:val="0096516A"/>
    <w:rsid w:val="00983435"/>
    <w:rsid w:val="00986C7D"/>
    <w:rsid w:val="00B71825"/>
    <w:rsid w:val="00B844B5"/>
    <w:rsid w:val="00BF5590"/>
    <w:rsid w:val="00C872B6"/>
    <w:rsid w:val="00D00402"/>
    <w:rsid w:val="00D35908"/>
    <w:rsid w:val="00D47F98"/>
    <w:rsid w:val="00D75017"/>
    <w:rsid w:val="00D95626"/>
    <w:rsid w:val="00E73C76"/>
    <w:rsid w:val="00E93FB4"/>
    <w:rsid w:val="00F708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FD10"/>
  <w15:docId w15:val="{0525CE1B-10AE-4670-949C-CE2D3970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5CB5"/>
    <w:pPr>
      <w:spacing w:after="0" w:line="240" w:lineRule="auto"/>
    </w:pPr>
    <w:rPr>
      <w:rFonts w:ascii="Arial" w:eastAsia="Times" w:hAnsi="Arial"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A88"/>
    <w:rPr>
      <w:rFonts w:ascii="Tahoma" w:hAnsi="Tahoma" w:cs="Tahoma"/>
      <w:sz w:val="16"/>
      <w:szCs w:val="16"/>
    </w:rPr>
  </w:style>
  <w:style w:type="character" w:customStyle="1" w:styleId="BalloonTextChar">
    <w:name w:val="Balloon Text Char"/>
    <w:basedOn w:val="DefaultParagraphFont"/>
    <w:link w:val="BalloonText"/>
    <w:uiPriority w:val="99"/>
    <w:semiHidden/>
    <w:rsid w:val="00501A88"/>
    <w:rPr>
      <w:rFonts w:ascii="Tahoma" w:eastAsia="Times" w:hAnsi="Tahoma" w:cs="Tahoma"/>
      <w:sz w:val="16"/>
      <w:szCs w:val="16"/>
      <w:lang w:val="en-AU"/>
    </w:rPr>
  </w:style>
  <w:style w:type="character" w:styleId="CommentReference">
    <w:name w:val="annotation reference"/>
    <w:basedOn w:val="DefaultParagraphFont"/>
    <w:uiPriority w:val="99"/>
    <w:semiHidden/>
    <w:unhideWhenUsed/>
    <w:rsid w:val="00B844B5"/>
    <w:rPr>
      <w:sz w:val="16"/>
      <w:szCs w:val="16"/>
    </w:rPr>
  </w:style>
  <w:style w:type="paragraph" w:styleId="CommentText">
    <w:name w:val="annotation text"/>
    <w:basedOn w:val="Normal"/>
    <w:link w:val="CommentTextChar"/>
    <w:uiPriority w:val="99"/>
    <w:semiHidden/>
    <w:unhideWhenUsed/>
    <w:rsid w:val="00B844B5"/>
    <w:rPr>
      <w:sz w:val="20"/>
    </w:rPr>
  </w:style>
  <w:style w:type="character" w:customStyle="1" w:styleId="CommentTextChar">
    <w:name w:val="Comment Text Char"/>
    <w:basedOn w:val="DefaultParagraphFont"/>
    <w:link w:val="CommentText"/>
    <w:uiPriority w:val="99"/>
    <w:semiHidden/>
    <w:rsid w:val="00B844B5"/>
    <w:rPr>
      <w:rFonts w:ascii="Arial" w:eastAsia="Times"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844B5"/>
    <w:rPr>
      <w:b/>
      <w:bCs/>
    </w:rPr>
  </w:style>
  <w:style w:type="character" w:customStyle="1" w:styleId="CommentSubjectChar">
    <w:name w:val="Comment Subject Char"/>
    <w:basedOn w:val="CommentTextChar"/>
    <w:link w:val="CommentSubject"/>
    <w:uiPriority w:val="99"/>
    <w:semiHidden/>
    <w:rsid w:val="00B844B5"/>
    <w:rPr>
      <w:rFonts w:ascii="Arial" w:eastAsia="Times" w:hAnsi="Arial" w:cs="Times New Roman"/>
      <w:b/>
      <w:bCs/>
      <w:sz w:val="20"/>
      <w:szCs w:val="20"/>
      <w:lang w:val="en-AU"/>
    </w:rPr>
  </w:style>
  <w:style w:type="paragraph" w:styleId="ListParagraph">
    <w:name w:val="List Paragraph"/>
    <w:basedOn w:val="Normal"/>
    <w:uiPriority w:val="34"/>
    <w:qFormat/>
    <w:rsid w:val="00983435"/>
    <w:pPr>
      <w:ind w:left="720"/>
    </w:pPr>
    <w:rPr>
      <w:rFonts w:ascii="Calibri" w:eastAsiaTheme="minorHAnsi" w:hAnsi="Calibri"/>
      <w:sz w:val="22"/>
      <w:szCs w:val="22"/>
      <w:lang w:val="en-NZ"/>
    </w:rPr>
  </w:style>
  <w:style w:type="paragraph" w:styleId="Header">
    <w:name w:val="header"/>
    <w:basedOn w:val="Normal"/>
    <w:link w:val="HeaderChar"/>
    <w:uiPriority w:val="99"/>
    <w:unhideWhenUsed/>
    <w:rsid w:val="00E73C76"/>
    <w:pPr>
      <w:tabs>
        <w:tab w:val="center" w:pos="4513"/>
        <w:tab w:val="right" w:pos="9026"/>
      </w:tabs>
    </w:pPr>
  </w:style>
  <w:style w:type="character" w:customStyle="1" w:styleId="HeaderChar">
    <w:name w:val="Header Char"/>
    <w:basedOn w:val="DefaultParagraphFont"/>
    <w:link w:val="Header"/>
    <w:uiPriority w:val="99"/>
    <w:rsid w:val="00E73C76"/>
    <w:rPr>
      <w:rFonts w:ascii="Arial" w:eastAsia="Times" w:hAnsi="Arial" w:cs="Times New Roman"/>
      <w:sz w:val="24"/>
      <w:szCs w:val="20"/>
      <w:lang w:val="en-AU"/>
    </w:rPr>
  </w:style>
  <w:style w:type="paragraph" w:styleId="Footer">
    <w:name w:val="footer"/>
    <w:basedOn w:val="Normal"/>
    <w:link w:val="FooterChar"/>
    <w:uiPriority w:val="99"/>
    <w:unhideWhenUsed/>
    <w:rsid w:val="00E73C76"/>
    <w:pPr>
      <w:tabs>
        <w:tab w:val="center" w:pos="4513"/>
        <w:tab w:val="right" w:pos="9026"/>
      </w:tabs>
    </w:pPr>
  </w:style>
  <w:style w:type="character" w:customStyle="1" w:styleId="FooterChar">
    <w:name w:val="Footer Char"/>
    <w:basedOn w:val="DefaultParagraphFont"/>
    <w:link w:val="Footer"/>
    <w:uiPriority w:val="99"/>
    <w:rsid w:val="00E73C76"/>
    <w:rPr>
      <w:rFonts w:ascii="Arial" w:eastAsia="Times" w:hAnsi="Arial"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4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Tutty (CMDHB)</dc:creator>
  <cp:lastModifiedBy>Brigid Kelly</cp:lastModifiedBy>
  <cp:revision>4</cp:revision>
  <dcterms:created xsi:type="dcterms:W3CDTF">2018-09-25T04:01:00Z</dcterms:created>
  <dcterms:modified xsi:type="dcterms:W3CDTF">2018-11-12T02:40:00Z</dcterms:modified>
</cp:coreProperties>
</file>